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6C8CD" w14:textId="7157A021" w:rsidR="004970EA" w:rsidRDefault="00106287">
      <w:r>
        <w:t xml:space="preserve">Table S3. </w:t>
      </w:r>
      <w:r w:rsidR="005234E8">
        <w:t xml:space="preserve">Study characteristics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6"/>
        <w:gridCol w:w="985"/>
        <w:gridCol w:w="1440"/>
        <w:gridCol w:w="723"/>
        <w:gridCol w:w="713"/>
        <w:gridCol w:w="772"/>
        <w:gridCol w:w="1163"/>
        <w:gridCol w:w="934"/>
        <w:gridCol w:w="1067"/>
        <w:gridCol w:w="1177"/>
        <w:gridCol w:w="1177"/>
        <w:gridCol w:w="845"/>
        <w:gridCol w:w="1129"/>
        <w:gridCol w:w="1507"/>
      </w:tblGrid>
      <w:tr w:rsidR="00065FDD" w:rsidRPr="00436DD2" w14:paraId="1BF5C123" w14:textId="77777777" w:rsidTr="004970EA">
        <w:trPr>
          <w:trHeight w:val="290"/>
        </w:trPr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CEB86F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Studies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2A602C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Country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5C583F4" w14:textId="3D6D78E3" w:rsidR="001F358E" w:rsidRPr="00436DD2" w:rsidRDefault="00B55FA3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Randomization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564048D" w14:textId="398B436A" w:rsidR="001F358E" w:rsidRPr="00436DD2" w:rsidRDefault="00B55FA3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90F780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Sex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17D7AF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Age (years)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E3335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Weight status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8347F4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Duration (weeks)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1025F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Frequency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04E397" w14:textId="03257EC5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Work bout (s)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D9BF357" w14:textId="02269BA5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Rest bout (s)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2D3487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Session length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E90D53A" w14:textId="706304F2" w:rsidR="001F358E" w:rsidRPr="00436DD2" w:rsidRDefault="00587B78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="001F358E" w:rsidRPr="00436DD2">
              <w:rPr>
                <w:sz w:val="20"/>
                <w:szCs w:val="20"/>
              </w:rPr>
              <w:t>odality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5550E88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Control group</w:t>
            </w:r>
          </w:p>
        </w:tc>
      </w:tr>
      <w:tr w:rsidR="00065FDD" w:rsidRPr="00436DD2" w14:paraId="005AAC2E" w14:textId="77777777" w:rsidTr="004970EA">
        <w:trPr>
          <w:trHeight w:val="290"/>
        </w:trPr>
        <w:tc>
          <w:tcPr>
            <w:tcW w:w="1706" w:type="dxa"/>
            <w:tcBorders>
              <w:top w:val="single" w:sz="4" w:space="0" w:color="auto"/>
            </w:tcBorders>
            <w:noWrap/>
            <w:hideMark/>
          </w:tcPr>
          <w:p w14:paraId="3DFF2EB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Abassi</w:t>
            </w:r>
            <w:proofErr w:type="spellEnd"/>
            <w:r w:rsidRPr="00436DD2">
              <w:rPr>
                <w:sz w:val="20"/>
                <w:szCs w:val="20"/>
              </w:rPr>
              <w:t xml:space="preserve"> et al. 2020, 2021</w:t>
            </w:r>
          </w:p>
        </w:tc>
        <w:tc>
          <w:tcPr>
            <w:tcW w:w="985" w:type="dxa"/>
            <w:tcBorders>
              <w:top w:val="single" w:sz="4" w:space="0" w:color="auto"/>
            </w:tcBorders>
            <w:noWrap/>
            <w:hideMark/>
          </w:tcPr>
          <w:p w14:paraId="01B0C60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Tunisia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hideMark/>
          </w:tcPr>
          <w:p w14:paraId="75A9CB5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tcBorders>
              <w:top w:val="single" w:sz="4" w:space="0" w:color="auto"/>
            </w:tcBorders>
            <w:noWrap/>
            <w:hideMark/>
          </w:tcPr>
          <w:p w14:paraId="0DE9B4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43</w:t>
            </w:r>
          </w:p>
        </w:tc>
        <w:tc>
          <w:tcPr>
            <w:tcW w:w="713" w:type="dxa"/>
            <w:tcBorders>
              <w:top w:val="single" w:sz="4" w:space="0" w:color="auto"/>
            </w:tcBorders>
            <w:noWrap/>
            <w:hideMark/>
          </w:tcPr>
          <w:p w14:paraId="59CEB20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girls</w:t>
            </w:r>
          </w:p>
        </w:tc>
        <w:tc>
          <w:tcPr>
            <w:tcW w:w="772" w:type="dxa"/>
            <w:tcBorders>
              <w:top w:val="single" w:sz="4" w:space="0" w:color="auto"/>
            </w:tcBorders>
            <w:noWrap/>
            <w:hideMark/>
          </w:tcPr>
          <w:p w14:paraId="6991814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16.7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noWrap/>
            <w:hideMark/>
          </w:tcPr>
          <w:p w14:paraId="57E1A751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0E19517E" w14:textId="5B639C89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tcBorders>
              <w:top w:val="single" w:sz="4" w:space="0" w:color="auto"/>
            </w:tcBorders>
            <w:noWrap/>
            <w:hideMark/>
          </w:tcPr>
          <w:p w14:paraId="7C581A4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noWrap/>
            <w:hideMark/>
          </w:tcPr>
          <w:p w14:paraId="5AF5D96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noWrap/>
            <w:hideMark/>
          </w:tcPr>
          <w:p w14:paraId="24A2581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noWrap/>
            <w:hideMark/>
          </w:tcPr>
          <w:p w14:paraId="031AB7D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845" w:type="dxa"/>
            <w:tcBorders>
              <w:top w:val="single" w:sz="4" w:space="0" w:color="auto"/>
            </w:tcBorders>
            <w:noWrap/>
            <w:hideMark/>
          </w:tcPr>
          <w:p w14:paraId="330A5C4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noWrap/>
            <w:hideMark/>
          </w:tcPr>
          <w:p w14:paraId="2F833F6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noWrap/>
            <w:hideMark/>
          </w:tcPr>
          <w:p w14:paraId="5925207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6C7E5A23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318C105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Amigo et al. 2020, 2021</w:t>
            </w:r>
          </w:p>
        </w:tc>
        <w:tc>
          <w:tcPr>
            <w:tcW w:w="985" w:type="dxa"/>
            <w:noWrap/>
            <w:hideMark/>
          </w:tcPr>
          <w:p w14:paraId="655CADB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Chile</w:t>
            </w:r>
          </w:p>
        </w:tc>
        <w:tc>
          <w:tcPr>
            <w:tcW w:w="1440" w:type="dxa"/>
            <w:noWrap/>
            <w:hideMark/>
          </w:tcPr>
          <w:p w14:paraId="2F80CC8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7B330D5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48</w:t>
            </w:r>
          </w:p>
        </w:tc>
        <w:tc>
          <w:tcPr>
            <w:tcW w:w="713" w:type="dxa"/>
            <w:noWrap/>
            <w:hideMark/>
          </w:tcPr>
          <w:p w14:paraId="70949D1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105AB82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9.48</w:t>
            </w:r>
          </w:p>
        </w:tc>
        <w:tc>
          <w:tcPr>
            <w:tcW w:w="1163" w:type="dxa"/>
            <w:noWrap/>
            <w:hideMark/>
          </w:tcPr>
          <w:p w14:paraId="03573FF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453E402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</w:t>
            </w:r>
          </w:p>
        </w:tc>
        <w:tc>
          <w:tcPr>
            <w:tcW w:w="1067" w:type="dxa"/>
            <w:noWrap/>
            <w:hideMark/>
          </w:tcPr>
          <w:p w14:paraId="0030B67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67D4F54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240</w:t>
            </w:r>
          </w:p>
        </w:tc>
        <w:tc>
          <w:tcPr>
            <w:tcW w:w="1177" w:type="dxa"/>
            <w:noWrap/>
            <w:hideMark/>
          </w:tcPr>
          <w:p w14:paraId="6FD397C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120</w:t>
            </w:r>
          </w:p>
        </w:tc>
        <w:tc>
          <w:tcPr>
            <w:tcW w:w="845" w:type="dxa"/>
            <w:noWrap/>
            <w:hideMark/>
          </w:tcPr>
          <w:p w14:paraId="237207A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24</w:t>
            </w:r>
          </w:p>
        </w:tc>
        <w:tc>
          <w:tcPr>
            <w:tcW w:w="1129" w:type="dxa"/>
            <w:noWrap/>
            <w:hideMark/>
          </w:tcPr>
          <w:p w14:paraId="689D712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Games</w:t>
            </w:r>
          </w:p>
        </w:tc>
        <w:tc>
          <w:tcPr>
            <w:tcW w:w="1507" w:type="dxa"/>
            <w:noWrap/>
            <w:hideMark/>
          </w:tcPr>
          <w:p w14:paraId="7B0AE84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Moderate-intensity games</w:t>
            </w:r>
          </w:p>
        </w:tc>
      </w:tr>
      <w:tr w:rsidR="00065FDD" w:rsidRPr="00436DD2" w14:paraId="121AEDDF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4654E94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Lopez 2018, Ariza 2019</w:t>
            </w:r>
          </w:p>
        </w:tc>
        <w:tc>
          <w:tcPr>
            <w:tcW w:w="985" w:type="dxa"/>
            <w:noWrap/>
            <w:hideMark/>
          </w:tcPr>
          <w:p w14:paraId="4286064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Spain</w:t>
            </w:r>
          </w:p>
        </w:tc>
        <w:tc>
          <w:tcPr>
            <w:tcW w:w="1440" w:type="dxa"/>
            <w:noWrap/>
            <w:hideMark/>
          </w:tcPr>
          <w:p w14:paraId="2AACE36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459CFD6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184</w:t>
            </w:r>
          </w:p>
        </w:tc>
        <w:tc>
          <w:tcPr>
            <w:tcW w:w="713" w:type="dxa"/>
            <w:noWrap/>
            <w:hideMark/>
          </w:tcPr>
          <w:p w14:paraId="32B20C1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7387C17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13.7</w:t>
            </w:r>
          </w:p>
        </w:tc>
        <w:tc>
          <w:tcPr>
            <w:tcW w:w="1163" w:type="dxa"/>
            <w:noWrap/>
            <w:hideMark/>
          </w:tcPr>
          <w:p w14:paraId="3A16325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00964FA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217BADC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20C5ECB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20, 25, 30, 35, 40</w:t>
            </w:r>
          </w:p>
        </w:tc>
        <w:tc>
          <w:tcPr>
            <w:tcW w:w="1177" w:type="dxa"/>
            <w:noWrap/>
            <w:hideMark/>
          </w:tcPr>
          <w:p w14:paraId="64178D9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20, 25, 30, 35, 40</w:t>
            </w:r>
          </w:p>
        </w:tc>
        <w:tc>
          <w:tcPr>
            <w:tcW w:w="845" w:type="dxa"/>
            <w:noWrap/>
            <w:hideMark/>
          </w:tcPr>
          <w:p w14:paraId="769F151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  <w:noWrap/>
            <w:hideMark/>
          </w:tcPr>
          <w:p w14:paraId="4FF9A71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Circuit exercises</w:t>
            </w:r>
          </w:p>
        </w:tc>
        <w:tc>
          <w:tcPr>
            <w:tcW w:w="1507" w:type="dxa"/>
            <w:noWrap/>
            <w:hideMark/>
          </w:tcPr>
          <w:p w14:paraId="378C07F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Static stretching</w:t>
            </w:r>
          </w:p>
        </w:tc>
      </w:tr>
      <w:tr w:rsidR="00065FDD" w:rsidRPr="00436DD2" w14:paraId="22BB0DBD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2E2434A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Kennedy et al. 2020, Leahy et al. 2019a&amp;b, Leahy et al. 2020, Lubans et al. 2020, </w:t>
            </w:r>
            <w:proofErr w:type="spellStart"/>
            <w:r w:rsidRPr="00436DD2">
              <w:rPr>
                <w:sz w:val="20"/>
                <w:szCs w:val="20"/>
              </w:rPr>
              <w:t>Mavilidi</w:t>
            </w:r>
            <w:proofErr w:type="spellEnd"/>
            <w:r w:rsidRPr="00436DD2">
              <w:rPr>
                <w:sz w:val="20"/>
                <w:szCs w:val="20"/>
              </w:rPr>
              <w:t xml:space="preserve"> et al. 2021</w:t>
            </w:r>
          </w:p>
        </w:tc>
        <w:tc>
          <w:tcPr>
            <w:tcW w:w="985" w:type="dxa"/>
            <w:noWrap/>
            <w:hideMark/>
          </w:tcPr>
          <w:p w14:paraId="3E044CFF" w14:textId="425E7D12" w:rsidR="001F358E" w:rsidRPr="00436DD2" w:rsidRDefault="005A7389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Australia</w:t>
            </w:r>
          </w:p>
        </w:tc>
        <w:tc>
          <w:tcPr>
            <w:tcW w:w="1440" w:type="dxa"/>
            <w:noWrap/>
            <w:hideMark/>
          </w:tcPr>
          <w:p w14:paraId="460AAF2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22EF115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670</w:t>
            </w:r>
          </w:p>
        </w:tc>
        <w:tc>
          <w:tcPr>
            <w:tcW w:w="713" w:type="dxa"/>
            <w:noWrap/>
            <w:hideMark/>
          </w:tcPr>
          <w:p w14:paraId="4878EEB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626B314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</w:t>
            </w:r>
          </w:p>
        </w:tc>
        <w:tc>
          <w:tcPr>
            <w:tcW w:w="1163" w:type="dxa"/>
            <w:noWrap/>
            <w:hideMark/>
          </w:tcPr>
          <w:p w14:paraId="454E7D9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6F34A29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52</w:t>
            </w:r>
          </w:p>
        </w:tc>
        <w:tc>
          <w:tcPr>
            <w:tcW w:w="1067" w:type="dxa"/>
            <w:noWrap/>
            <w:hideMark/>
          </w:tcPr>
          <w:p w14:paraId="514E05B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393E4AB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77" w:type="dxa"/>
            <w:noWrap/>
            <w:hideMark/>
          </w:tcPr>
          <w:p w14:paraId="25C55DB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845" w:type="dxa"/>
            <w:noWrap/>
            <w:hideMark/>
          </w:tcPr>
          <w:p w14:paraId="1FAA274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1129" w:type="dxa"/>
            <w:noWrap/>
            <w:hideMark/>
          </w:tcPr>
          <w:p w14:paraId="5DB0AB4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Aerobic, Resistance, Dance, Boxing</w:t>
            </w:r>
          </w:p>
        </w:tc>
        <w:tc>
          <w:tcPr>
            <w:tcW w:w="1507" w:type="dxa"/>
            <w:noWrap/>
            <w:hideMark/>
          </w:tcPr>
          <w:p w14:paraId="5DA875C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754BBD2F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D0AD93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Costigan et al. 2015&amp;2016&amp;2018</w:t>
            </w:r>
          </w:p>
        </w:tc>
        <w:tc>
          <w:tcPr>
            <w:tcW w:w="985" w:type="dxa"/>
            <w:noWrap/>
            <w:hideMark/>
          </w:tcPr>
          <w:p w14:paraId="243BC66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Australia</w:t>
            </w:r>
          </w:p>
        </w:tc>
        <w:tc>
          <w:tcPr>
            <w:tcW w:w="1440" w:type="dxa"/>
            <w:noWrap/>
            <w:hideMark/>
          </w:tcPr>
          <w:p w14:paraId="2436687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5652159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65</w:t>
            </w:r>
          </w:p>
        </w:tc>
        <w:tc>
          <w:tcPr>
            <w:tcW w:w="713" w:type="dxa"/>
            <w:noWrap/>
            <w:hideMark/>
          </w:tcPr>
          <w:p w14:paraId="2613077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4312304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15.6</w:t>
            </w:r>
          </w:p>
        </w:tc>
        <w:tc>
          <w:tcPr>
            <w:tcW w:w="1163" w:type="dxa"/>
            <w:noWrap/>
            <w:hideMark/>
          </w:tcPr>
          <w:p w14:paraId="2BD2072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33693F5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67AF636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4E84C00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77" w:type="dxa"/>
            <w:noWrap/>
            <w:hideMark/>
          </w:tcPr>
          <w:p w14:paraId="55C8B2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845" w:type="dxa"/>
            <w:noWrap/>
            <w:hideMark/>
          </w:tcPr>
          <w:p w14:paraId="0F84FFC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</w:t>
            </w:r>
          </w:p>
        </w:tc>
        <w:tc>
          <w:tcPr>
            <w:tcW w:w="1129" w:type="dxa"/>
            <w:noWrap/>
            <w:hideMark/>
          </w:tcPr>
          <w:p w14:paraId="7C5501F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Resistance training</w:t>
            </w:r>
          </w:p>
        </w:tc>
        <w:tc>
          <w:tcPr>
            <w:tcW w:w="1507" w:type="dxa"/>
            <w:noWrap/>
            <w:hideMark/>
          </w:tcPr>
          <w:p w14:paraId="6438E23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4428DA92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5A5A66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Cvetkovic et al. 2018a&amp;b</w:t>
            </w:r>
          </w:p>
        </w:tc>
        <w:tc>
          <w:tcPr>
            <w:tcW w:w="985" w:type="dxa"/>
            <w:noWrap/>
            <w:hideMark/>
          </w:tcPr>
          <w:p w14:paraId="6EEE118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Serbia</w:t>
            </w:r>
          </w:p>
        </w:tc>
        <w:tc>
          <w:tcPr>
            <w:tcW w:w="1440" w:type="dxa"/>
            <w:noWrap/>
            <w:hideMark/>
          </w:tcPr>
          <w:p w14:paraId="3E23BDA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7C2FF73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42</w:t>
            </w:r>
          </w:p>
        </w:tc>
        <w:tc>
          <w:tcPr>
            <w:tcW w:w="713" w:type="dxa"/>
            <w:noWrap/>
            <w:hideMark/>
          </w:tcPr>
          <w:p w14:paraId="572B549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boys</w:t>
            </w:r>
          </w:p>
        </w:tc>
        <w:tc>
          <w:tcPr>
            <w:tcW w:w="772" w:type="dxa"/>
            <w:noWrap/>
            <w:hideMark/>
          </w:tcPr>
          <w:p w14:paraId="34580E0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 to 13</w:t>
            </w:r>
          </w:p>
        </w:tc>
        <w:tc>
          <w:tcPr>
            <w:tcW w:w="1163" w:type="dxa"/>
            <w:noWrap/>
            <w:hideMark/>
          </w:tcPr>
          <w:p w14:paraId="77A3D32C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311EE3BB" w14:textId="2691E3FC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091357D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461CF9C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60A7A6C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10, 15,20</w:t>
            </w:r>
          </w:p>
        </w:tc>
        <w:tc>
          <w:tcPr>
            <w:tcW w:w="1177" w:type="dxa"/>
            <w:noWrap/>
            <w:hideMark/>
          </w:tcPr>
          <w:p w14:paraId="1AB7004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10, 15,20</w:t>
            </w:r>
          </w:p>
        </w:tc>
        <w:tc>
          <w:tcPr>
            <w:tcW w:w="845" w:type="dxa"/>
            <w:noWrap/>
            <w:hideMark/>
          </w:tcPr>
          <w:p w14:paraId="7993978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</w:t>
            </w:r>
          </w:p>
        </w:tc>
        <w:tc>
          <w:tcPr>
            <w:tcW w:w="1129" w:type="dxa"/>
            <w:noWrap/>
            <w:hideMark/>
          </w:tcPr>
          <w:p w14:paraId="2E285B0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5D37E3B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11D96F1E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6E55F81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Popowczak</w:t>
            </w:r>
            <w:proofErr w:type="spellEnd"/>
            <w:r w:rsidRPr="00436DD2">
              <w:rPr>
                <w:sz w:val="20"/>
                <w:szCs w:val="20"/>
              </w:rPr>
              <w:t xml:space="preserve"> et al. 2022, </w:t>
            </w:r>
            <w:proofErr w:type="spellStart"/>
            <w:r w:rsidRPr="00436DD2">
              <w:rPr>
                <w:sz w:val="20"/>
                <w:szCs w:val="20"/>
              </w:rPr>
              <w:t>Domaradzki</w:t>
            </w:r>
            <w:proofErr w:type="spellEnd"/>
            <w:r w:rsidRPr="00436DD2">
              <w:rPr>
                <w:sz w:val="20"/>
                <w:szCs w:val="20"/>
              </w:rPr>
              <w:t xml:space="preserve"> et al. 2020,2021, 2022a&amp;b&amp;c&amp;d&amp;e</w:t>
            </w:r>
          </w:p>
        </w:tc>
        <w:tc>
          <w:tcPr>
            <w:tcW w:w="985" w:type="dxa"/>
            <w:noWrap/>
            <w:hideMark/>
          </w:tcPr>
          <w:p w14:paraId="731C720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Poland</w:t>
            </w:r>
          </w:p>
        </w:tc>
        <w:tc>
          <w:tcPr>
            <w:tcW w:w="1440" w:type="dxa"/>
            <w:noWrap/>
            <w:hideMark/>
          </w:tcPr>
          <w:p w14:paraId="254EB22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5714A27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141</w:t>
            </w:r>
          </w:p>
        </w:tc>
        <w:tc>
          <w:tcPr>
            <w:tcW w:w="713" w:type="dxa"/>
            <w:noWrap/>
            <w:hideMark/>
          </w:tcPr>
          <w:p w14:paraId="4DAA4A9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18FD1B2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16.2</w:t>
            </w:r>
          </w:p>
        </w:tc>
        <w:tc>
          <w:tcPr>
            <w:tcW w:w="1163" w:type="dxa"/>
            <w:noWrap/>
            <w:hideMark/>
          </w:tcPr>
          <w:p w14:paraId="4107E19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666634B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067" w:type="dxa"/>
            <w:noWrap/>
            <w:hideMark/>
          </w:tcPr>
          <w:p w14:paraId="7A007E8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</w:t>
            </w:r>
          </w:p>
        </w:tc>
        <w:tc>
          <w:tcPr>
            <w:tcW w:w="1177" w:type="dxa"/>
            <w:noWrap/>
            <w:hideMark/>
          </w:tcPr>
          <w:p w14:paraId="0002260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77" w:type="dxa"/>
            <w:noWrap/>
            <w:hideMark/>
          </w:tcPr>
          <w:p w14:paraId="6D78DA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845" w:type="dxa"/>
            <w:noWrap/>
            <w:hideMark/>
          </w:tcPr>
          <w:p w14:paraId="50519E2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14</w:t>
            </w:r>
          </w:p>
        </w:tc>
        <w:tc>
          <w:tcPr>
            <w:tcW w:w="1129" w:type="dxa"/>
            <w:noWrap/>
            <w:hideMark/>
          </w:tcPr>
          <w:p w14:paraId="662C405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Tabata</w:t>
            </w:r>
          </w:p>
        </w:tc>
        <w:tc>
          <w:tcPr>
            <w:tcW w:w="1507" w:type="dxa"/>
            <w:noWrap/>
            <w:hideMark/>
          </w:tcPr>
          <w:p w14:paraId="4AAE0A9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08207847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5D889C1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McNarry et al. 2015, </w:t>
            </w:r>
            <w:proofErr w:type="spellStart"/>
            <w:r w:rsidRPr="00436DD2">
              <w:rPr>
                <w:sz w:val="20"/>
                <w:szCs w:val="20"/>
              </w:rPr>
              <w:t>Lambrick</w:t>
            </w:r>
            <w:proofErr w:type="spellEnd"/>
            <w:r w:rsidRPr="00436DD2">
              <w:rPr>
                <w:sz w:val="20"/>
                <w:szCs w:val="20"/>
              </w:rPr>
              <w:t xml:space="preserve"> et al. 2016</w:t>
            </w:r>
          </w:p>
        </w:tc>
        <w:tc>
          <w:tcPr>
            <w:tcW w:w="985" w:type="dxa"/>
            <w:noWrap/>
            <w:hideMark/>
          </w:tcPr>
          <w:p w14:paraId="5CD87E5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United Kingdom</w:t>
            </w:r>
          </w:p>
        </w:tc>
        <w:tc>
          <w:tcPr>
            <w:tcW w:w="1440" w:type="dxa"/>
            <w:noWrap/>
            <w:hideMark/>
          </w:tcPr>
          <w:p w14:paraId="78747A1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277DC3E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55</w:t>
            </w:r>
          </w:p>
        </w:tc>
        <w:tc>
          <w:tcPr>
            <w:tcW w:w="713" w:type="dxa"/>
            <w:noWrap/>
            <w:hideMark/>
          </w:tcPr>
          <w:p w14:paraId="1ED1BAF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6EFDFF6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9.2</w:t>
            </w:r>
          </w:p>
        </w:tc>
        <w:tc>
          <w:tcPr>
            <w:tcW w:w="1163" w:type="dxa"/>
            <w:noWrap/>
            <w:hideMark/>
          </w:tcPr>
          <w:p w14:paraId="213BE750" w14:textId="59A11893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Normal weight and </w:t>
            </w:r>
            <w:r w:rsidR="00F62B39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1225BA4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</w:t>
            </w:r>
          </w:p>
        </w:tc>
        <w:tc>
          <w:tcPr>
            <w:tcW w:w="1067" w:type="dxa"/>
            <w:noWrap/>
            <w:hideMark/>
          </w:tcPr>
          <w:p w14:paraId="4C6759C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33EC256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360</w:t>
            </w:r>
          </w:p>
        </w:tc>
        <w:tc>
          <w:tcPr>
            <w:tcW w:w="1177" w:type="dxa"/>
            <w:noWrap/>
            <w:hideMark/>
          </w:tcPr>
          <w:p w14:paraId="0563886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120</w:t>
            </w:r>
          </w:p>
        </w:tc>
        <w:tc>
          <w:tcPr>
            <w:tcW w:w="845" w:type="dxa"/>
            <w:noWrap/>
            <w:hideMark/>
          </w:tcPr>
          <w:p w14:paraId="5675BDA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40</w:t>
            </w:r>
          </w:p>
        </w:tc>
        <w:tc>
          <w:tcPr>
            <w:tcW w:w="1129" w:type="dxa"/>
            <w:noWrap/>
            <w:hideMark/>
          </w:tcPr>
          <w:p w14:paraId="7DF9736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Games</w:t>
            </w:r>
          </w:p>
        </w:tc>
        <w:tc>
          <w:tcPr>
            <w:tcW w:w="1507" w:type="dxa"/>
            <w:noWrap/>
            <w:hideMark/>
          </w:tcPr>
          <w:p w14:paraId="65CD180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Usual care</w:t>
            </w:r>
          </w:p>
        </w:tc>
      </w:tr>
      <w:tr w:rsidR="00065FDD" w:rsidRPr="00436DD2" w14:paraId="7882FFB5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60B2EF3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Elbe et al. 2016, Larsen et al. 2017, 2018</w:t>
            </w:r>
          </w:p>
        </w:tc>
        <w:tc>
          <w:tcPr>
            <w:tcW w:w="985" w:type="dxa"/>
            <w:noWrap/>
            <w:hideMark/>
          </w:tcPr>
          <w:p w14:paraId="4B8F1BD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Denmark</w:t>
            </w:r>
          </w:p>
        </w:tc>
        <w:tc>
          <w:tcPr>
            <w:tcW w:w="1440" w:type="dxa"/>
            <w:noWrap/>
            <w:hideMark/>
          </w:tcPr>
          <w:p w14:paraId="4C2CF12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732C7FB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300</w:t>
            </w:r>
          </w:p>
        </w:tc>
        <w:tc>
          <w:tcPr>
            <w:tcW w:w="713" w:type="dxa"/>
            <w:noWrap/>
            <w:hideMark/>
          </w:tcPr>
          <w:p w14:paraId="0D2D91A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2839E12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9.3</w:t>
            </w:r>
          </w:p>
        </w:tc>
        <w:tc>
          <w:tcPr>
            <w:tcW w:w="1163" w:type="dxa"/>
            <w:noWrap/>
            <w:hideMark/>
          </w:tcPr>
          <w:p w14:paraId="4F7E759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41713F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44</w:t>
            </w:r>
          </w:p>
        </w:tc>
        <w:tc>
          <w:tcPr>
            <w:tcW w:w="1067" w:type="dxa"/>
            <w:noWrap/>
            <w:hideMark/>
          </w:tcPr>
          <w:p w14:paraId="30AE316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25AB03A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60</w:t>
            </w:r>
          </w:p>
        </w:tc>
        <w:tc>
          <w:tcPr>
            <w:tcW w:w="1177" w:type="dxa"/>
            <w:noWrap/>
            <w:hideMark/>
          </w:tcPr>
          <w:p w14:paraId="2CB719F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845" w:type="dxa"/>
            <w:noWrap/>
            <w:hideMark/>
          </w:tcPr>
          <w:p w14:paraId="076B265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40</w:t>
            </w:r>
          </w:p>
        </w:tc>
        <w:tc>
          <w:tcPr>
            <w:tcW w:w="1129" w:type="dxa"/>
            <w:noWrap/>
            <w:hideMark/>
          </w:tcPr>
          <w:p w14:paraId="34A9BD4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Games</w:t>
            </w:r>
          </w:p>
        </w:tc>
        <w:tc>
          <w:tcPr>
            <w:tcW w:w="1507" w:type="dxa"/>
            <w:noWrap/>
            <w:hideMark/>
          </w:tcPr>
          <w:p w14:paraId="6ECE398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21937285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5498BE2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Mucci</w:t>
            </w:r>
            <w:proofErr w:type="spellEnd"/>
            <w:r w:rsidRPr="00436DD2">
              <w:rPr>
                <w:sz w:val="20"/>
                <w:szCs w:val="20"/>
              </w:rPr>
              <w:t xml:space="preserve"> et al. 2013, </w:t>
            </w:r>
            <w:proofErr w:type="spellStart"/>
            <w:r w:rsidRPr="00436DD2">
              <w:rPr>
                <w:sz w:val="20"/>
                <w:szCs w:val="20"/>
              </w:rPr>
              <w:t>Nourry</w:t>
            </w:r>
            <w:proofErr w:type="spellEnd"/>
            <w:r w:rsidRPr="00436DD2">
              <w:rPr>
                <w:sz w:val="20"/>
                <w:szCs w:val="20"/>
              </w:rPr>
              <w:t xml:space="preserve"> et al. 2005</w:t>
            </w:r>
          </w:p>
        </w:tc>
        <w:tc>
          <w:tcPr>
            <w:tcW w:w="985" w:type="dxa"/>
            <w:noWrap/>
            <w:hideMark/>
          </w:tcPr>
          <w:p w14:paraId="02C40B0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France</w:t>
            </w:r>
          </w:p>
        </w:tc>
        <w:tc>
          <w:tcPr>
            <w:tcW w:w="1440" w:type="dxa"/>
            <w:noWrap/>
            <w:hideMark/>
          </w:tcPr>
          <w:p w14:paraId="35E7E71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1C99CF4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</w:t>
            </w:r>
          </w:p>
        </w:tc>
        <w:tc>
          <w:tcPr>
            <w:tcW w:w="713" w:type="dxa"/>
            <w:noWrap/>
            <w:hideMark/>
          </w:tcPr>
          <w:p w14:paraId="53B29B4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05FCF37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163" w:type="dxa"/>
            <w:noWrap/>
            <w:hideMark/>
          </w:tcPr>
          <w:p w14:paraId="541557A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51CF79D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1F8198A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49CA01F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to 30</w:t>
            </w:r>
          </w:p>
        </w:tc>
        <w:tc>
          <w:tcPr>
            <w:tcW w:w="1177" w:type="dxa"/>
            <w:noWrap/>
            <w:hideMark/>
          </w:tcPr>
          <w:p w14:paraId="65B9CBD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to 30</w:t>
            </w:r>
          </w:p>
        </w:tc>
        <w:tc>
          <w:tcPr>
            <w:tcW w:w="845" w:type="dxa"/>
            <w:noWrap/>
            <w:hideMark/>
          </w:tcPr>
          <w:p w14:paraId="23CD43D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29" w:type="dxa"/>
            <w:noWrap/>
            <w:hideMark/>
          </w:tcPr>
          <w:p w14:paraId="14B0F91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645164C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Usual care</w:t>
            </w:r>
          </w:p>
        </w:tc>
      </w:tr>
      <w:tr w:rsidR="00065FDD" w:rsidRPr="00436DD2" w14:paraId="71E85B2F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309D1E7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Takehara</w:t>
            </w:r>
            <w:proofErr w:type="spellEnd"/>
            <w:r w:rsidRPr="00436DD2">
              <w:rPr>
                <w:sz w:val="20"/>
                <w:szCs w:val="20"/>
              </w:rPr>
              <w:t xml:space="preserve"> et al. 2019, 2021</w:t>
            </w:r>
          </w:p>
        </w:tc>
        <w:tc>
          <w:tcPr>
            <w:tcW w:w="985" w:type="dxa"/>
            <w:noWrap/>
            <w:hideMark/>
          </w:tcPr>
          <w:p w14:paraId="16A5FC3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Mongolia</w:t>
            </w:r>
          </w:p>
        </w:tc>
        <w:tc>
          <w:tcPr>
            <w:tcW w:w="1440" w:type="dxa"/>
            <w:noWrap/>
            <w:hideMark/>
          </w:tcPr>
          <w:p w14:paraId="78C9AD0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6C00110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1878</w:t>
            </w:r>
          </w:p>
        </w:tc>
        <w:tc>
          <w:tcPr>
            <w:tcW w:w="713" w:type="dxa"/>
            <w:noWrap/>
            <w:hideMark/>
          </w:tcPr>
          <w:p w14:paraId="599B176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2DDCE79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9.7</w:t>
            </w:r>
          </w:p>
        </w:tc>
        <w:tc>
          <w:tcPr>
            <w:tcW w:w="1163" w:type="dxa"/>
            <w:noWrap/>
            <w:hideMark/>
          </w:tcPr>
          <w:p w14:paraId="0EAD4F4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29C7B60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067" w:type="dxa"/>
            <w:noWrap/>
            <w:hideMark/>
          </w:tcPr>
          <w:p w14:paraId="6D9E225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66979B7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1177" w:type="dxa"/>
            <w:noWrap/>
            <w:hideMark/>
          </w:tcPr>
          <w:p w14:paraId="613367C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845" w:type="dxa"/>
            <w:noWrap/>
            <w:hideMark/>
          </w:tcPr>
          <w:p w14:paraId="0C208DA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to 25</w:t>
            </w:r>
          </w:p>
        </w:tc>
        <w:tc>
          <w:tcPr>
            <w:tcW w:w="1129" w:type="dxa"/>
            <w:noWrap/>
            <w:hideMark/>
          </w:tcPr>
          <w:p w14:paraId="57E6925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 + resistance</w:t>
            </w:r>
          </w:p>
        </w:tc>
        <w:tc>
          <w:tcPr>
            <w:tcW w:w="1507" w:type="dxa"/>
            <w:noWrap/>
            <w:hideMark/>
          </w:tcPr>
          <w:p w14:paraId="4388CB3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561B91E1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9FF1D5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Vizcaino et al. 2019, 2021</w:t>
            </w:r>
          </w:p>
        </w:tc>
        <w:tc>
          <w:tcPr>
            <w:tcW w:w="985" w:type="dxa"/>
            <w:noWrap/>
            <w:hideMark/>
          </w:tcPr>
          <w:p w14:paraId="4B15C22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Spain</w:t>
            </w:r>
          </w:p>
        </w:tc>
        <w:tc>
          <w:tcPr>
            <w:tcW w:w="1440" w:type="dxa"/>
            <w:noWrap/>
            <w:hideMark/>
          </w:tcPr>
          <w:p w14:paraId="1CC68F3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0870EF2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487</w:t>
            </w:r>
          </w:p>
        </w:tc>
        <w:tc>
          <w:tcPr>
            <w:tcW w:w="713" w:type="dxa"/>
            <w:noWrap/>
            <w:hideMark/>
          </w:tcPr>
          <w:p w14:paraId="6F943BA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24C2741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163" w:type="dxa"/>
            <w:noWrap/>
            <w:hideMark/>
          </w:tcPr>
          <w:p w14:paraId="52ECE6E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656232F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32</w:t>
            </w:r>
          </w:p>
        </w:tc>
        <w:tc>
          <w:tcPr>
            <w:tcW w:w="1067" w:type="dxa"/>
            <w:noWrap/>
            <w:hideMark/>
          </w:tcPr>
          <w:p w14:paraId="034AC0F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</w:t>
            </w:r>
          </w:p>
        </w:tc>
        <w:tc>
          <w:tcPr>
            <w:tcW w:w="1177" w:type="dxa"/>
            <w:noWrap/>
            <w:hideMark/>
          </w:tcPr>
          <w:p w14:paraId="65D8BDC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240</w:t>
            </w:r>
          </w:p>
        </w:tc>
        <w:tc>
          <w:tcPr>
            <w:tcW w:w="1177" w:type="dxa"/>
            <w:noWrap/>
            <w:hideMark/>
          </w:tcPr>
          <w:p w14:paraId="46F49E0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180</w:t>
            </w:r>
          </w:p>
        </w:tc>
        <w:tc>
          <w:tcPr>
            <w:tcW w:w="845" w:type="dxa"/>
            <w:noWrap/>
            <w:hideMark/>
          </w:tcPr>
          <w:p w14:paraId="315E9E1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28</w:t>
            </w:r>
          </w:p>
        </w:tc>
        <w:tc>
          <w:tcPr>
            <w:tcW w:w="1129" w:type="dxa"/>
            <w:noWrap/>
            <w:hideMark/>
          </w:tcPr>
          <w:p w14:paraId="15E40A1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Games</w:t>
            </w:r>
          </w:p>
        </w:tc>
        <w:tc>
          <w:tcPr>
            <w:tcW w:w="1507" w:type="dxa"/>
            <w:noWrap/>
            <w:hideMark/>
          </w:tcPr>
          <w:p w14:paraId="6863C22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7451FC97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AB8446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Wassenaar et al. 2019, 2020, 2021</w:t>
            </w:r>
          </w:p>
        </w:tc>
        <w:tc>
          <w:tcPr>
            <w:tcW w:w="985" w:type="dxa"/>
            <w:noWrap/>
            <w:hideMark/>
          </w:tcPr>
          <w:p w14:paraId="0A25BB5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United Kingdom</w:t>
            </w:r>
          </w:p>
        </w:tc>
        <w:tc>
          <w:tcPr>
            <w:tcW w:w="1440" w:type="dxa"/>
            <w:noWrap/>
            <w:hideMark/>
          </w:tcPr>
          <w:p w14:paraId="6491368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31E6844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18261</w:t>
            </w:r>
          </w:p>
        </w:tc>
        <w:tc>
          <w:tcPr>
            <w:tcW w:w="713" w:type="dxa"/>
            <w:noWrap/>
            <w:hideMark/>
          </w:tcPr>
          <w:p w14:paraId="736E904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73A2F6B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 to 13</w:t>
            </w:r>
          </w:p>
        </w:tc>
        <w:tc>
          <w:tcPr>
            <w:tcW w:w="1163" w:type="dxa"/>
            <w:noWrap/>
            <w:hideMark/>
          </w:tcPr>
          <w:p w14:paraId="4DDFF0B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2323ABA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52</w:t>
            </w:r>
          </w:p>
        </w:tc>
        <w:tc>
          <w:tcPr>
            <w:tcW w:w="1067" w:type="dxa"/>
            <w:noWrap/>
            <w:hideMark/>
          </w:tcPr>
          <w:p w14:paraId="2A7BE39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6DD779E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1177" w:type="dxa"/>
            <w:noWrap/>
            <w:hideMark/>
          </w:tcPr>
          <w:p w14:paraId="7E6CE03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845" w:type="dxa"/>
            <w:noWrap/>
            <w:hideMark/>
          </w:tcPr>
          <w:p w14:paraId="31E2B8D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noWrap/>
            <w:hideMark/>
          </w:tcPr>
          <w:p w14:paraId="61DA94C7" w14:textId="24DF69A5" w:rsidR="001F358E" w:rsidRPr="00436DD2" w:rsidRDefault="003E6815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36DD2">
              <w:rPr>
                <w:sz w:val="20"/>
                <w:szCs w:val="20"/>
              </w:rPr>
              <w:t>quats</w:t>
            </w:r>
            <w:r w:rsidR="001F358E" w:rsidRPr="00436DD2">
              <w:rPr>
                <w:sz w:val="20"/>
                <w:szCs w:val="20"/>
              </w:rPr>
              <w:t>, lunges</w:t>
            </w:r>
          </w:p>
        </w:tc>
        <w:tc>
          <w:tcPr>
            <w:tcW w:w="1507" w:type="dxa"/>
            <w:noWrap/>
            <w:hideMark/>
          </w:tcPr>
          <w:p w14:paraId="198A93B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357CD17F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08542BA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McNarry et al. 2019, 2020, 2021, Winn et al. 2018, </w:t>
            </w:r>
            <w:r w:rsidRPr="00436DD2">
              <w:rPr>
                <w:sz w:val="20"/>
                <w:szCs w:val="20"/>
              </w:rPr>
              <w:lastRenderedPageBreak/>
              <w:t>2021, Sharp et al. 2020</w:t>
            </w:r>
          </w:p>
        </w:tc>
        <w:tc>
          <w:tcPr>
            <w:tcW w:w="985" w:type="dxa"/>
            <w:noWrap/>
            <w:hideMark/>
          </w:tcPr>
          <w:p w14:paraId="201ACC9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lastRenderedPageBreak/>
              <w:t>United Kingdom</w:t>
            </w:r>
          </w:p>
        </w:tc>
        <w:tc>
          <w:tcPr>
            <w:tcW w:w="1440" w:type="dxa"/>
            <w:noWrap/>
            <w:hideMark/>
          </w:tcPr>
          <w:p w14:paraId="3F2724B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5BB8E1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616</w:t>
            </w:r>
          </w:p>
        </w:tc>
        <w:tc>
          <w:tcPr>
            <w:tcW w:w="713" w:type="dxa"/>
            <w:noWrap/>
            <w:hideMark/>
          </w:tcPr>
          <w:p w14:paraId="5E9E24E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73FBB8A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13</w:t>
            </w:r>
          </w:p>
        </w:tc>
        <w:tc>
          <w:tcPr>
            <w:tcW w:w="1163" w:type="dxa"/>
            <w:noWrap/>
            <w:hideMark/>
          </w:tcPr>
          <w:p w14:paraId="1AE85BC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5F15AB3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24</w:t>
            </w:r>
          </w:p>
        </w:tc>
        <w:tc>
          <w:tcPr>
            <w:tcW w:w="1067" w:type="dxa"/>
            <w:noWrap/>
            <w:hideMark/>
          </w:tcPr>
          <w:p w14:paraId="5D57747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7F1AE3B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or 30</w:t>
            </w:r>
          </w:p>
        </w:tc>
        <w:tc>
          <w:tcPr>
            <w:tcW w:w="1177" w:type="dxa"/>
            <w:noWrap/>
            <w:hideMark/>
          </w:tcPr>
          <w:p w14:paraId="45A0084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or 30</w:t>
            </w:r>
          </w:p>
        </w:tc>
        <w:tc>
          <w:tcPr>
            <w:tcW w:w="845" w:type="dxa"/>
            <w:noWrap/>
            <w:hideMark/>
          </w:tcPr>
          <w:p w14:paraId="276A693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29" w:type="dxa"/>
            <w:noWrap/>
            <w:hideMark/>
          </w:tcPr>
          <w:p w14:paraId="3853C35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Circuits and games</w:t>
            </w:r>
          </w:p>
        </w:tc>
        <w:tc>
          <w:tcPr>
            <w:tcW w:w="1507" w:type="dxa"/>
            <w:noWrap/>
            <w:hideMark/>
          </w:tcPr>
          <w:p w14:paraId="0078CDD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0FF9BC93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107DD7A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Angel et al. 2021</w:t>
            </w:r>
          </w:p>
        </w:tc>
        <w:tc>
          <w:tcPr>
            <w:tcW w:w="985" w:type="dxa"/>
            <w:noWrap/>
            <w:hideMark/>
          </w:tcPr>
          <w:p w14:paraId="46C79AF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Denmark</w:t>
            </w:r>
          </w:p>
        </w:tc>
        <w:tc>
          <w:tcPr>
            <w:tcW w:w="1440" w:type="dxa"/>
            <w:noWrap/>
            <w:hideMark/>
          </w:tcPr>
          <w:p w14:paraId="729068B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290D374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114</w:t>
            </w:r>
          </w:p>
        </w:tc>
        <w:tc>
          <w:tcPr>
            <w:tcW w:w="713" w:type="dxa"/>
            <w:noWrap/>
            <w:hideMark/>
          </w:tcPr>
          <w:p w14:paraId="7B0E64B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723A12E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 to 12</w:t>
            </w:r>
          </w:p>
        </w:tc>
        <w:tc>
          <w:tcPr>
            <w:tcW w:w="1163" w:type="dxa"/>
            <w:noWrap/>
            <w:hideMark/>
          </w:tcPr>
          <w:p w14:paraId="38F4D72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23EED0E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067" w:type="dxa"/>
            <w:noWrap/>
            <w:hideMark/>
          </w:tcPr>
          <w:p w14:paraId="1BD110A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3E797FC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240</w:t>
            </w:r>
          </w:p>
        </w:tc>
        <w:tc>
          <w:tcPr>
            <w:tcW w:w="1177" w:type="dxa"/>
            <w:noWrap/>
            <w:hideMark/>
          </w:tcPr>
          <w:p w14:paraId="5627172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120</w:t>
            </w:r>
          </w:p>
        </w:tc>
        <w:tc>
          <w:tcPr>
            <w:tcW w:w="845" w:type="dxa"/>
            <w:noWrap/>
            <w:hideMark/>
          </w:tcPr>
          <w:p w14:paraId="34B13A8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29" w:type="dxa"/>
            <w:noWrap/>
            <w:hideMark/>
          </w:tcPr>
          <w:p w14:paraId="0E1ECEF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Games</w:t>
            </w:r>
          </w:p>
        </w:tc>
        <w:tc>
          <w:tcPr>
            <w:tcW w:w="1507" w:type="dxa"/>
            <w:noWrap/>
            <w:hideMark/>
          </w:tcPr>
          <w:p w14:paraId="4EF7B57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793963B2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AC4102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Baquet et al. 2004</w:t>
            </w:r>
          </w:p>
        </w:tc>
        <w:tc>
          <w:tcPr>
            <w:tcW w:w="985" w:type="dxa"/>
            <w:noWrap/>
            <w:hideMark/>
          </w:tcPr>
          <w:p w14:paraId="4EAD276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France</w:t>
            </w:r>
          </w:p>
        </w:tc>
        <w:tc>
          <w:tcPr>
            <w:tcW w:w="1440" w:type="dxa"/>
            <w:noWrap/>
            <w:hideMark/>
          </w:tcPr>
          <w:p w14:paraId="63CC5B2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31D0BEE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53</w:t>
            </w:r>
          </w:p>
        </w:tc>
        <w:tc>
          <w:tcPr>
            <w:tcW w:w="713" w:type="dxa"/>
            <w:noWrap/>
            <w:hideMark/>
          </w:tcPr>
          <w:p w14:paraId="303798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5FF2981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9.7</w:t>
            </w:r>
          </w:p>
        </w:tc>
        <w:tc>
          <w:tcPr>
            <w:tcW w:w="1163" w:type="dxa"/>
            <w:noWrap/>
            <w:hideMark/>
          </w:tcPr>
          <w:p w14:paraId="78C2461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5008752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7</w:t>
            </w:r>
          </w:p>
        </w:tc>
        <w:tc>
          <w:tcPr>
            <w:tcW w:w="1067" w:type="dxa"/>
            <w:noWrap/>
            <w:hideMark/>
          </w:tcPr>
          <w:p w14:paraId="6F82BF5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05F26D1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or 20</w:t>
            </w:r>
          </w:p>
        </w:tc>
        <w:tc>
          <w:tcPr>
            <w:tcW w:w="1177" w:type="dxa"/>
            <w:noWrap/>
            <w:hideMark/>
          </w:tcPr>
          <w:p w14:paraId="404F6C6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or 20</w:t>
            </w:r>
          </w:p>
        </w:tc>
        <w:tc>
          <w:tcPr>
            <w:tcW w:w="845" w:type="dxa"/>
            <w:noWrap/>
            <w:hideMark/>
          </w:tcPr>
          <w:p w14:paraId="41FED14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29" w:type="dxa"/>
            <w:noWrap/>
            <w:hideMark/>
          </w:tcPr>
          <w:p w14:paraId="67B0A36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7E78BEB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64CAACE4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29B28F3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Baquet et al. 2010</w:t>
            </w:r>
          </w:p>
        </w:tc>
        <w:tc>
          <w:tcPr>
            <w:tcW w:w="985" w:type="dxa"/>
            <w:noWrap/>
            <w:hideMark/>
          </w:tcPr>
          <w:p w14:paraId="422BF11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France</w:t>
            </w:r>
          </w:p>
        </w:tc>
        <w:tc>
          <w:tcPr>
            <w:tcW w:w="1440" w:type="dxa"/>
            <w:noWrap/>
            <w:hideMark/>
          </w:tcPr>
          <w:p w14:paraId="2ACCD23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0EA9D0D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72</w:t>
            </w:r>
          </w:p>
        </w:tc>
        <w:tc>
          <w:tcPr>
            <w:tcW w:w="713" w:type="dxa"/>
            <w:noWrap/>
            <w:hideMark/>
          </w:tcPr>
          <w:p w14:paraId="23BE874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5F5966B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9.8</w:t>
            </w:r>
          </w:p>
        </w:tc>
        <w:tc>
          <w:tcPr>
            <w:tcW w:w="1163" w:type="dxa"/>
            <w:noWrap/>
            <w:hideMark/>
          </w:tcPr>
          <w:p w14:paraId="03C6813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715771F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7</w:t>
            </w:r>
          </w:p>
        </w:tc>
        <w:tc>
          <w:tcPr>
            <w:tcW w:w="1067" w:type="dxa"/>
            <w:noWrap/>
            <w:hideMark/>
          </w:tcPr>
          <w:p w14:paraId="42BD0FC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6A129AA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to 30</w:t>
            </w:r>
          </w:p>
        </w:tc>
        <w:tc>
          <w:tcPr>
            <w:tcW w:w="1177" w:type="dxa"/>
            <w:noWrap/>
            <w:hideMark/>
          </w:tcPr>
          <w:p w14:paraId="66C411A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to 30</w:t>
            </w:r>
          </w:p>
        </w:tc>
        <w:tc>
          <w:tcPr>
            <w:tcW w:w="845" w:type="dxa"/>
            <w:noWrap/>
            <w:hideMark/>
          </w:tcPr>
          <w:p w14:paraId="0AE6C9E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 to 20</w:t>
            </w:r>
          </w:p>
        </w:tc>
        <w:tc>
          <w:tcPr>
            <w:tcW w:w="1129" w:type="dxa"/>
            <w:noWrap/>
            <w:hideMark/>
          </w:tcPr>
          <w:p w14:paraId="52DB80C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49E8031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511183FE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4E57A17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Boddy et al. 2010</w:t>
            </w:r>
          </w:p>
        </w:tc>
        <w:tc>
          <w:tcPr>
            <w:tcW w:w="985" w:type="dxa"/>
            <w:noWrap/>
            <w:hideMark/>
          </w:tcPr>
          <w:p w14:paraId="12DAF92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United Kingdom</w:t>
            </w:r>
          </w:p>
        </w:tc>
        <w:tc>
          <w:tcPr>
            <w:tcW w:w="1440" w:type="dxa"/>
            <w:noWrap/>
            <w:hideMark/>
          </w:tcPr>
          <w:p w14:paraId="7594FE3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6FEA8FC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</w:t>
            </w:r>
          </w:p>
        </w:tc>
        <w:tc>
          <w:tcPr>
            <w:tcW w:w="713" w:type="dxa"/>
            <w:noWrap/>
            <w:hideMark/>
          </w:tcPr>
          <w:p w14:paraId="1499A31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girls</w:t>
            </w:r>
          </w:p>
        </w:tc>
        <w:tc>
          <w:tcPr>
            <w:tcW w:w="772" w:type="dxa"/>
            <w:noWrap/>
            <w:hideMark/>
          </w:tcPr>
          <w:p w14:paraId="6511E02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11.8</w:t>
            </w:r>
          </w:p>
        </w:tc>
        <w:tc>
          <w:tcPr>
            <w:tcW w:w="1163" w:type="dxa"/>
            <w:noWrap/>
            <w:hideMark/>
          </w:tcPr>
          <w:p w14:paraId="79D1003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6203670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067" w:type="dxa"/>
            <w:noWrap/>
            <w:hideMark/>
          </w:tcPr>
          <w:p w14:paraId="3795226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</w:t>
            </w:r>
          </w:p>
        </w:tc>
        <w:tc>
          <w:tcPr>
            <w:tcW w:w="1177" w:type="dxa"/>
            <w:noWrap/>
            <w:hideMark/>
          </w:tcPr>
          <w:p w14:paraId="6F56C57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77" w:type="dxa"/>
            <w:noWrap/>
            <w:hideMark/>
          </w:tcPr>
          <w:p w14:paraId="6EE1D7C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45</w:t>
            </w:r>
          </w:p>
        </w:tc>
        <w:tc>
          <w:tcPr>
            <w:tcW w:w="845" w:type="dxa"/>
            <w:noWrap/>
            <w:hideMark/>
          </w:tcPr>
          <w:p w14:paraId="691F784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36</w:t>
            </w:r>
          </w:p>
        </w:tc>
        <w:tc>
          <w:tcPr>
            <w:tcW w:w="1129" w:type="dxa"/>
            <w:noWrap/>
            <w:hideMark/>
          </w:tcPr>
          <w:p w14:paraId="77573D2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Dance</w:t>
            </w:r>
          </w:p>
        </w:tc>
        <w:tc>
          <w:tcPr>
            <w:tcW w:w="1507" w:type="dxa"/>
            <w:noWrap/>
            <w:hideMark/>
          </w:tcPr>
          <w:p w14:paraId="68D1BB7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</w:tr>
      <w:tr w:rsidR="00065FDD" w:rsidRPr="00436DD2" w14:paraId="2F709CB5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2801973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Bogataj</w:t>
            </w:r>
            <w:proofErr w:type="spellEnd"/>
            <w:r w:rsidRPr="00436DD2">
              <w:rPr>
                <w:sz w:val="20"/>
                <w:szCs w:val="20"/>
              </w:rPr>
              <w:t xml:space="preserve"> et al. 2021</w:t>
            </w:r>
          </w:p>
        </w:tc>
        <w:tc>
          <w:tcPr>
            <w:tcW w:w="985" w:type="dxa"/>
            <w:noWrap/>
            <w:hideMark/>
          </w:tcPr>
          <w:p w14:paraId="6013010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Serbia</w:t>
            </w:r>
          </w:p>
        </w:tc>
        <w:tc>
          <w:tcPr>
            <w:tcW w:w="1440" w:type="dxa"/>
            <w:noWrap/>
            <w:hideMark/>
          </w:tcPr>
          <w:p w14:paraId="541C5B6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5EEAD4F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48</w:t>
            </w:r>
          </w:p>
        </w:tc>
        <w:tc>
          <w:tcPr>
            <w:tcW w:w="713" w:type="dxa"/>
            <w:noWrap/>
            <w:hideMark/>
          </w:tcPr>
          <w:p w14:paraId="71F9903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girls</w:t>
            </w:r>
          </w:p>
        </w:tc>
        <w:tc>
          <w:tcPr>
            <w:tcW w:w="772" w:type="dxa"/>
            <w:noWrap/>
            <w:hideMark/>
          </w:tcPr>
          <w:p w14:paraId="0E1EE24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15.5</w:t>
            </w:r>
          </w:p>
        </w:tc>
        <w:tc>
          <w:tcPr>
            <w:tcW w:w="1163" w:type="dxa"/>
            <w:noWrap/>
            <w:hideMark/>
          </w:tcPr>
          <w:p w14:paraId="58CC98B3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51DAA1B7" w14:textId="080C550F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4B7ADBF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4355A7E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4817884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77" w:type="dxa"/>
            <w:noWrap/>
            <w:hideMark/>
          </w:tcPr>
          <w:p w14:paraId="49D42EE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845" w:type="dxa"/>
            <w:noWrap/>
            <w:hideMark/>
          </w:tcPr>
          <w:p w14:paraId="6C188B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1129" w:type="dxa"/>
            <w:noWrap/>
            <w:hideMark/>
          </w:tcPr>
          <w:p w14:paraId="049AFC2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Resistance training</w:t>
            </w:r>
          </w:p>
        </w:tc>
        <w:tc>
          <w:tcPr>
            <w:tcW w:w="1507" w:type="dxa"/>
            <w:noWrap/>
            <w:hideMark/>
          </w:tcPr>
          <w:p w14:paraId="48C7AE2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6D7B1202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0E38886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Cardenosa</w:t>
            </w:r>
            <w:proofErr w:type="spellEnd"/>
            <w:r w:rsidRPr="00436DD2">
              <w:rPr>
                <w:sz w:val="20"/>
                <w:szCs w:val="20"/>
              </w:rPr>
              <w:t xml:space="preserve"> et al. 2016</w:t>
            </w:r>
          </w:p>
        </w:tc>
        <w:tc>
          <w:tcPr>
            <w:tcW w:w="985" w:type="dxa"/>
            <w:noWrap/>
            <w:hideMark/>
          </w:tcPr>
          <w:p w14:paraId="29D47C5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Spain</w:t>
            </w:r>
          </w:p>
        </w:tc>
        <w:tc>
          <w:tcPr>
            <w:tcW w:w="1440" w:type="dxa"/>
            <w:noWrap/>
            <w:hideMark/>
          </w:tcPr>
          <w:p w14:paraId="57B277D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74AD087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35</w:t>
            </w:r>
          </w:p>
        </w:tc>
        <w:tc>
          <w:tcPr>
            <w:tcW w:w="713" w:type="dxa"/>
            <w:noWrap/>
            <w:hideMark/>
          </w:tcPr>
          <w:p w14:paraId="2D2B8DE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7AEEF54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11.2</w:t>
            </w:r>
          </w:p>
        </w:tc>
        <w:tc>
          <w:tcPr>
            <w:tcW w:w="1163" w:type="dxa"/>
            <w:noWrap/>
            <w:hideMark/>
          </w:tcPr>
          <w:p w14:paraId="3C44D7B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3814A4C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0B01641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4F68C5D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77" w:type="dxa"/>
            <w:noWrap/>
            <w:hideMark/>
          </w:tcPr>
          <w:p w14:paraId="017B28B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60, 40 OR 20</w:t>
            </w:r>
          </w:p>
        </w:tc>
        <w:tc>
          <w:tcPr>
            <w:tcW w:w="845" w:type="dxa"/>
            <w:noWrap/>
            <w:hideMark/>
          </w:tcPr>
          <w:p w14:paraId="6CD4E8B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noWrap/>
            <w:hideMark/>
          </w:tcPr>
          <w:p w14:paraId="3EF17DB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Running, sprint</w:t>
            </w:r>
          </w:p>
        </w:tc>
        <w:tc>
          <w:tcPr>
            <w:tcW w:w="1507" w:type="dxa"/>
            <w:noWrap/>
            <w:hideMark/>
          </w:tcPr>
          <w:p w14:paraId="5170BFCE" w14:textId="0E5DD91E" w:rsidR="001F358E" w:rsidRPr="00436DD2" w:rsidRDefault="00EF5C2F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MICT</w:t>
            </w:r>
          </w:p>
        </w:tc>
      </w:tr>
      <w:tr w:rsidR="00065FDD" w:rsidRPr="00436DD2" w14:paraId="1492EC63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256EBE3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Cheunsiri</w:t>
            </w:r>
            <w:proofErr w:type="spellEnd"/>
            <w:r w:rsidRPr="00436DD2">
              <w:rPr>
                <w:sz w:val="20"/>
                <w:szCs w:val="20"/>
              </w:rPr>
              <w:t xml:space="preserve"> et al. 2018</w:t>
            </w:r>
          </w:p>
        </w:tc>
        <w:tc>
          <w:tcPr>
            <w:tcW w:w="985" w:type="dxa"/>
            <w:noWrap/>
            <w:hideMark/>
          </w:tcPr>
          <w:p w14:paraId="2483A4E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Thailand </w:t>
            </w:r>
          </w:p>
        </w:tc>
        <w:tc>
          <w:tcPr>
            <w:tcW w:w="1440" w:type="dxa"/>
            <w:noWrap/>
            <w:hideMark/>
          </w:tcPr>
          <w:p w14:paraId="695963B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2552653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48</w:t>
            </w:r>
          </w:p>
        </w:tc>
        <w:tc>
          <w:tcPr>
            <w:tcW w:w="713" w:type="dxa"/>
            <w:noWrap/>
            <w:hideMark/>
          </w:tcPr>
          <w:p w14:paraId="6502396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boys</w:t>
            </w:r>
          </w:p>
        </w:tc>
        <w:tc>
          <w:tcPr>
            <w:tcW w:w="772" w:type="dxa"/>
            <w:noWrap/>
            <w:hideMark/>
          </w:tcPr>
          <w:p w14:paraId="21624F9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</w:t>
            </w:r>
          </w:p>
        </w:tc>
        <w:tc>
          <w:tcPr>
            <w:tcW w:w="1163" w:type="dxa"/>
            <w:noWrap/>
            <w:hideMark/>
          </w:tcPr>
          <w:p w14:paraId="7E6D231A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5393F56C" w14:textId="67412D4B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6E3B187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6C2633B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109BE7F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120</w:t>
            </w:r>
          </w:p>
        </w:tc>
        <w:tc>
          <w:tcPr>
            <w:tcW w:w="1177" w:type="dxa"/>
            <w:noWrap/>
            <w:hideMark/>
          </w:tcPr>
          <w:p w14:paraId="481E2CB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60</w:t>
            </w:r>
          </w:p>
        </w:tc>
        <w:tc>
          <w:tcPr>
            <w:tcW w:w="845" w:type="dxa"/>
            <w:noWrap/>
            <w:hideMark/>
          </w:tcPr>
          <w:p w14:paraId="48A667B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24</w:t>
            </w:r>
          </w:p>
        </w:tc>
        <w:tc>
          <w:tcPr>
            <w:tcW w:w="1129" w:type="dxa"/>
            <w:noWrap/>
            <w:hideMark/>
          </w:tcPr>
          <w:p w14:paraId="32E574E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Cycling</w:t>
            </w:r>
          </w:p>
        </w:tc>
        <w:tc>
          <w:tcPr>
            <w:tcW w:w="1507" w:type="dxa"/>
            <w:noWrap/>
            <w:hideMark/>
          </w:tcPr>
          <w:p w14:paraId="27C390B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23C42C54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63833EC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Engel et al. 2019</w:t>
            </w:r>
          </w:p>
        </w:tc>
        <w:tc>
          <w:tcPr>
            <w:tcW w:w="985" w:type="dxa"/>
            <w:noWrap/>
            <w:hideMark/>
          </w:tcPr>
          <w:p w14:paraId="3D0BFD3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Germany</w:t>
            </w:r>
          </w:p>
        </w:tc>
        <w:tc>
          <w:tcPr>
            <w:tcW w:w="1440" w:type="dxa"/>
            <w:noWrap/>
            <w:hideMark/>
          </w:tcPr>
          <w:p w14:paraId="0FFEAF5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3898FCC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35</w:t>
            </w:r>
          </w:p>
        </w:tc>
        <w:tc>
          <w:tcPr>
            <w:tcW w:w="713" w:type="dxa"/>
            <w:noWrap/>
            <w:hideMark/>
          </w:tcPr>
          <w:p w14:paraId="6025971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1D22F7F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11.7</w:t>
            </w:r>
          </w:p>
        </w:tc>
        <w:tc>
          <w:tcPr>
            <w:tcW w:w="1163" w:type="dxa"/>
            <w:noWrap/>
            <w:hideMark/>
          </w:tcPr>
          <w:p w14:paraId="618ED28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3F2FA08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</w:t>
            </w:r>
          </w:p>
        </w:tc>
        <w:tc>
          <w:tcPr>
            <w:tcW w:w="1067" w:type="dxa"/>
            <w:noWrap/>
            <w:hideMark/>
          </w:tcPr>
          <w:p w14:paraId="212DE47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</w:t>
            </w:r>
          </w:p>
        </w:tc>
        <w:tc>
          <w:tcPr>
            <w:tcW w:w="1177" w:type="dxa"/>
            <w:noWrap/>
            <w:hideMark/>
          </w:tcPr>
          <w:p w14:paraId="78A33E8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20,30,45,50</w:t>
            </w:r>
          </w:p>
        </w:tc>
        <w:tc>
          <w:tcPr>
            <w:tcW w:w="1177" w:type="dxa"/>
            <w:noWrap/>
            <w:hideMark/>
          </w:tcPr>
          <w:p w14:paraId="29A317A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20,30,45,50</w:t>
            </w:r>
          </w:p>
        </w:tc>
        <w:tc>
          <w:tcPr>
            <w:tcW w:w="845" w:type="dxa"/>
            <w:noWrap/>
            <w:hideMark/>
          </w:tcPr>
          <w:p w14:paraId="70CEAA7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noWrap/>
            <w:hideMark/>
          </w:tcPr>
          <w:p w14:paraId="436DB64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Functional training</w:t>
            </w:r>
          </w:p>
        </w:tc>
        <w:tc>
          <w:tcPr>
            <w:tcW w:w="1507" w:type="dxa"/>
            <w:noWrap/>
            <w:hideMark/>
          </w:tcPr>
          <w:p w14:paraId="62F673C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481636E2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37E54B3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Fernandez et al. 2019</w:t>
            </w:r>
          </w:p>
        </w:tc>
        <w:tc>
          <w:tcPr>
            <w:tcW w:w="985" w:type="dxa"/>
            <w:noWrap/>
            <w:hideMark/>
          </w:tcPr>
          <w:p w14:paraId="728429E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Spain</w:t>
            </w:r>
          </w:p>
        </w:tc>
        <w:tc>
          <w:tcPr>
            <w:tcW w:w="1440" w:type="dxa"/>
            <w:noWrap/>
            <w:hideMark/>
          </w:tcPr>
          <w:p w14:paraId="5347FBA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0B8DF7D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26</w:t>
            </w:r>
          </w:p>
        </w:tc>
        <w:tc>
          <w:tcPr>
            <w:tcW w:w="713" w:type="dxa"/>
            <w:noWrap/>
            <w:hideMark/>
          </w:tcPr>
          <w:p w14:paraId="606968C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46E4FE7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 to 16</w:t>
            </w:r>
          </w:p>
        </w:tc>
        <w:tc>
          <w:tcPr>
            <w:tcW w:w="1163" w:type="dxa"/>
            <w:noWrap/>
            <w:hideMark/>
          </w:tcPr>
          <w:p w14:paraId="5A04191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6A426D3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7</w:t>
            </w:r>
          </w:p>
        </w:tc>
        <w:tc>
          <w:tcPr>
            <w:tcW w:w="1067" w:type="dxa"/>
            <w:noWrap/>
            <w:hideMark/>
          </w:tcPr>
          <w:p w14:paraId="116531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7238FB2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77" w:type="dxa"/>
            <w:noWrap/>
            <w:hideMark/>
          </w:tcPr>
          <w:p w14:paraId="0F071D5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845" w:type="dxa"/>
            <w:noWrap/>
            <w:hideMark/>
          </w:tcPr>
          <w:p w14:paraId="1EFE8D1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 to 8</w:t>
            </w:r>
          </w:p>
        </w:tc>
        <w:tc>
          <w:tcPr>
            <w:tcW w:w="1129" w:type="dxa"/>
            <w:noWrap/>
            <w:hideMark/>
          </w:tcPr>
          <w:p w14:paraId="2676B0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Resistance training</w:t>
            </w:r>
          </w:p>
        </w:tc>
        <w:tc>
          <w:tcPr>
            <w:tcW w:w="1507" w:type="dxa"/>
            <w:noWrap/>
            <w:hideMark/>
          </w:tcPr>
          <w:p w14:paraId="326E2F3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090B2CEB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1744572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Gamelin</w:t>
            </w:r>
            <w:proofErr w:type="spellEnd"/>
            <w:r w:rsidRPr="00436DD2">
              <w:rPr>
                <w:sz w:val="20"/>
                <w:szCs w:val="20"/>
              </w:rPr>
              <w:t xml:space="preserve"> et al. 2009</w:t>
            </w:r>
          </w:p>
        </w:tc>
        <w:tc>
          <w:tcPr>
            <w:tcW w:w="985" w:type="dxa"/>
            <w:noWrap/>
            <w:hideMark/>
          </w:tcPr>
          <w:p w14:paraId="33CFCE2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France</w:t>
            </w:r>
          </w:p>
        </w:tc>
        <w:tc>
          <w:tcPr>
            <w:tcW w:w="1440" w:type="dxa"/>
            <w:noWrap/>
            <w:hideMark/>
          </w:tcPr>
          <w:p w14:paraId="4624925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040F348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38</w:t>
            </w:r>
          </w:p>
        </w:tc>
        <w:tc>
          <w:tcPr>
            <w:tcW w:w="713" w:type="dxa"/>
            <w:noWrap/>
            <w:hideMark/>
          </w:tcPr>
          <w:p w14:paraId="565FE55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37EEAF9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9.6</w:t>
            </w:r>
          </w:p>
        </w:tc>
        <w:tc>
          <w:tcPr>
            <w:tcW w:w="1163" w:type="dxa"/>
            <w:noWrap/>
            <w:hideMark/>
          </w:tcPr>
          <w:p w14:paraId="5AD43F4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1B8B67F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7</w:t>
            </w:r>
          </w:p>
        </w:tc>
        <w:tc>
          <w:tcPr>
            <w:tcW w:w="1067" w:type="dxa"/>
            <w:noWrap/>
            <w:hideMark/>
          </w:tcPr>
          <w:p w14:paraId="4E1F85C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2A5B2AF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to 30</w:t>
            </w:r>
          </w:p>
        </w:tc>
        <w:tc>
          <w:tcPr>
            <w:tcW w:w="1177" w:type="dxa"/>
            <w:noWrap/>
            <w:hideMark/>
          </w:tcPr>
          <w:p w14:paraId="068BDDC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to 30</w:t>
            </w:r>
          </w:p>
        </w:tc>
        <w:tc>
          <w:tcPr>
            <w:tcW w:w="845" w:type="dxa"/>
            <w:noWrap/>
            <w:hideMark/>
          </w:tcPr>
          <w:p w14:paraId="3EC8274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23</w:t>
            </w:r>
          </w:p>
        </w:tc>
        <w:tc>
          <w:tcPr>
            <w:tcW w:w="1129" w:type="dxa"/>
            <w:noWrap/>
            <w:hideMark/>
          </w:tcPr>
          <w:p w14:paraId="1F96F48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7D2ED76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</w:tr>
      <w:tr w:rsidR="00065FDD" w:rsidRPr="00436DD2" w14:paraId="7E9D43D8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0CC6EF6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Haghshenas</w:t>
            </w:r>
            <w:proofErr w:type="spellEnd"/>
            <w:r w:rsidRPr="00436DD2">
              <w:rPr>
                <w:sz w:val="20"/>
                <w:szCs w:val="20"/>
              </w:rPr>
              <w:t xml:space="preserve"> et al. 2019</w:t>
            </w:r>
          </w:p>
        </w:tc>
        <w:tc>
          <w:tcPr>
            <w:tcW w:w="985" w:type="dxa"/>
            <w:noWrap/>
            <w:hideMark/>
          </w:tcPr>
          <w:p w14:paraId="46DA95C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Iran </w:t>
            </w:r>
          </w:p>
        </w:tc>
        <w:tc>
          <w:tcPr>
            <w:tcW w:w="1440" w:type="dxa"/>
            <w:noWrap/>
            <w:hideMark/>
          </w:tcPr>
          <w:p w14:paraId="4AB029C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633FFCF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100</w:t>
            </w:r>
          </w:p>
        </w:tc>
        <w:tc>
          <w:tcPr>
            <w:tcW w:w="713" w:type="dxa"/>
            <w:noWrap/>
            <w:hideMark/>
          </w:tcPr>
          <w:p w14:paraId="28D7FC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boys</w:t>
            </w:r>
          </w:p>
        </w:tc>
        <w:tc>
          <w:tcPr>
            <w:tcW w:w="772" w:type="dxa"/>
            <w:noWrap/>
            <w:hideMark/>
          </w:tcPr>
          <w:p w14:paraId="010ED33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 to 16</w:t>
            </w:r>
          </w:p>
        </w:tc>
        <w:tc>
          <w:tcPr>
            <w:tcW w:w="1163" w:type="dxa"/>
            <w:noWrap/>
            <w:hideMark/>
          </w:tcPr>
          <w:p w14:paraId="4A606500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30CA750C" w14:textId="411A999E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61F9157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2BB86B5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5CFB2F0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240</w:t>
            </w:r>
          </w:p>
        </w:tc>
        <w:tc>
          <w:tcPr>
            <w:tcW w:w="1177" w:type="dxa"/>
            <w:noWrap/>
            <w:hideMark/>
          </w:tcPr>
          <w:p w14:paraId="2B4785B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180</w:t>
            </w:r>
          </w:p>
        </w:tc>
        <w:tc>
          <w:tcPr>
            <w:tcW w:w="845" w:type="dxa"/>
            <w:noWrap/>
            <w:hideMark/>
          </w:tcPr>
          <w:p w14:paraId="71E0BDF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25 to 43</w:t>
            </w:r>
          </w:p>
        </w:tc>
        <w:tc>
          <w:tcPr>
            <w:tcW w:w="1129" w:type="dxa"/>
            <w:noWrap/>
            <w:hideMark/>
          </w:tcPr>
          <w:p w14:paraId="55E40DA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Running </w:t>
            </w:r>
          </w:p>
        </w:tc>
        <w:tc>
          <w:tcPr>
            <w:tcW w:w="1507" w:type="dxa"/>
            <w:noWrap/>
            <w:hideMark/>
          </w:tcPr>
          <w:p w14:paraId="28EBF18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Active walk</w:t>
            </w:r>
          </w:p>
        </w:tc>
      </w:tr>
      <w:tr w:rsidR="00065FDD" w:rsidRPr="00436DD2" w14:paraId="2BD28D40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240AF1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Harris 2021</w:t>
            </w:r>
          </w:p>
        </w:tc>
        <w:tc>
          <w:tcPr>
            <w:tcW w:w="985" w:type="dxa"/>
            <w:noWrap/>
            <w:hideMark/>
          </w:tcPr>
          <w:p w14:paraId="3689649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New Zealand</w:t>
            </w:r>
          </w:p>
        </w:tc>
        <w:tc>
          <w:tcPr>
            <w:tcW w:w="1440" w:type="dxa"/>
            <w:noWrap/>
            <w:hideMark/>
          </w:tcPr>
          <w:p w14:paraId="4FE5A67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3830DFE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84</w:t>
            </w:r>
          </w:p>
        </w:tc>
        <w:tc>
          <w:tcPr>
            <w:tcW w:w="713" w:type="dxa"/>
            <w:noWrap/>
            <w:hideMark/>
          </w:tcPr>
          <w:p w14:paraId="460985B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765C9D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11.9</w:t>
            </w:r>
          </w:p>
        </w:tc>
        <w:tc>
          <w:tcPr>
            <w:tcW w:w="1163" w:type="dxa"/>
            <w:noWrap/>
            <w:hideMark/>
          </w:tcPr>
          <w:p w14:paraId="5A0192B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0966BA6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450A745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3D1DDC7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varied</w:t>
            </w:r>
          </w:p>
        </w:tc>
        <w:tc>
          <w:tcPr>
            <w:tcW w:w="1177" w:type="dxa"/>
            <w:noWrap/>
            <w:hideMark/>
          </w:tcPr>
          <w:p w14:paraId="3D9E7C5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varied</w:t>
            </w:r>
          </w:p>
        </w:tc>
        <w:tc>
          <w:tcPr>
            <w:tcW w:w="845" w:type="dxa"/>
            <w:noWrap/>
            <w:hideMark/>
          </w:tcPr>
          <w:p w14:paraId="0414222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1129" w:type="dxa"/>
            <w:noWrap/>
            <w:hideMark/>
          </w:tcPr>
          <w:p w14:paraId="136E9C7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1507" w:type="dxa"/>
            <w:noWrap/>
            <w:hideMark/>
          </w:tcPr>
          <w:p w14:paraId="15745AF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7332E058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478189B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Ketelhut</w:t>
            </w:r>
            <w:proofErr w:type="spellEnd"/>
            <w:r w:rsidRPr="00436DD2">
              <w:rPr>
                <w:sz w:val="20"/>
                <w:szCs w:val="20"/>
              </w:rPr>
              <w:t xml:space="preserve"> et al. 2020</w:t>
            </w:r>
          </w:p>
        </w:tc>
        <w:tc>
          <w:tcPr>
            <w:tcW w:w="985" w:type="dxa"/>
            <w:noWrap/>
            <w:hideMark/>
          </w:tcPr>
          <w:p w14:paraId="4F8D3DE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Germany</w:t>
            </w:r>
          </w:p>
        </w:tc>
        <w:tc>
          <w:tcPr>
            <w:tcW w:w="1440" w:type="dxa"/>
            <w:noWrap/>
            <w:hideMark/>
          </w:tcPr>
          <w:p w14:paraId="788C632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3CC52E7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46</w:t>
            </w:r>
          </w:p>
        </w:tc>
        <w:tc>
          <w:tcPr>
            <w:tcW w:w="713" w:type="dxa"/>
            <w:noWrap/>
            <w:hideMark/>
          </w:tcPr>
          <w:p w14:paraId="7393FD1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0F6068B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10.8</w:t>
            </w:r>
          </w:p>
        </w:tc>
        <w:tc>
          <w:tcPr>
            <w:tcW w:w="1163" w:type="dxa"/>
            <w:noWrap/>
            <w:hideMark/>
          </w:tcPr>
          <w:p w14:paraId="009E11E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4B222B4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78E2300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1858A86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 to 120</w:t>
            </w:r>
          </w:p>
        </w:tc>
        <w:tc>
          <w:tcPr>
            <w:tcW w:w="1177" w:type="dxa"/>
            <w:noWrap/>
            <w:hideMark/>
          </w:tcPr>
          <w:p w14:paraId="1C412BA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 to 90</w:t>
            </w:r>
          </w:p>
        </w:tc>
        <w:tc>
          <w:tcPr>
            <w:tcW w:w="845" w:type="dxa"/>
            <w:noWrap/>
            <w:hideMark/>
          </w:tcPr>
          <w:p w14:paraId="0B34239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  <w:noWrap/>
            <w:hideMark/>
          </w:tcPr>
          <w:p w14:paraId="6A456E9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Games, circuits</w:t>
            </w:r>
          </w:p>
        </w:tc>
        <w:tc>
          <w:tcPr>
            <w:tcW w:w="1507" w:type="dxa"/>
            <w:noWrap/>
            <w:hideMark/>
          </w:tcPr>
          <w:p w14:paraId="04B01C1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1752E3CE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01D5741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Logan et al. 2016</w:t>
            </w:r>
          </w:p>
        </w:tc>
        <w:tc>
          <w:tcPr>
            <w:tcW w:w="985" w:type="dxa"/>
            <w:noWrap/>
            <w:hideMark/>
          </w:tcPr>
          <w:p w14:paraId="74D2CA2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New Zealand</w:t>
            </w:r>
          </w:p>
        </w:tc>
        <w:tc>
          <w:tcPr>
            <w:tcW w:w="1440" w:type="dxa"/>
            <w:noWrap/>
            <w:hideMark/>
          </w:tcPr>
          <w:p w14:paraId="55A21E6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4776078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26</w:t>
            </w:r>
          </w:p>
        </w:tc>
        <w:tc>
          <w:tcPr>
            <w:tcW w:w="713" w:type="dxa"/>
            <w:noWrap/>
            <w:hideMark/>
          </w:tcPr>
          <w:p w14:paraId="160A936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boys</w:t>
            </w:r>
          </w:p>
        </w:tc>
        <w:tc>
          <w:tcPr>
            <w:tcW w:w="772" w:type="dxa"/>
            <w:noWrap/>
            <w:hideMark/>
          </w:tcPr>
          <w:p w14:paraId="2EC6222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</w:t>
            </w:r>
          </w:p>
        </w:tc>
        <w:tc>
          <w:tcPr>
            <w:tcW w:w="1163" w:type="dxa"/>
            <w:noWrap/>
            <w:hideMark/>
          </w:tcPr>
          <w:p w14:paraId="0218E11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0F7F648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253F711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0DE29A7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77" w:type="dxa"/>
            <w:noWrap/>
            <w:hideMark/>
          </w:tcPr>
          <w:p w14:paraId="494C543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845" w:type="dxa"/>
            <w:noWrap/>
            <w:hideMark/>
          </w:tcPr>
          <w:p w14:paraId="1046C5E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2 to 9 </w:t>
            </w:r>
          </w:p>
        </w:tc>
        <w:tc>
          <w:tcPr>
            <w:tcW w:w="1129" w:type="dxa"/>
            <w:noWrap/>
            <w:hideMark/>
          </w:tcPr>
          <w:p w14:paraId="0622EA3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Aerobic, Resistance</w:t>
            </w:r>
          </w:p>
        </w:tc>
        <w:tc>
          <w:tcPr>
            <w:tcW w:w="1507" w:type="dxa"/>
            <w:noWrap/>
            <w:hideMark/>
          </w:tcPr>
          <w:p w14:paraId="047F00E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Different HIIT doses</w:t>
            </w:r>
          </w:p>
        </w:tc>
      </w:tr>
      <w:tr w:rsidR="00065FDD" w:rsidRPr="00436DD2" w14:paraId="793A16E2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61FA24A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Martinez et al. 2016</w:t>
            </w:r>
          </w:p>
        </w:tc>
        <w:tc>
          <w:tcPr>
            <w:tcW w:w="985" w:type="dxa"/>
            <w:noWrap/>
            <w:hideMark/>
          </w:tcPr>
          <w:p w14:paraId="545D448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Spain</w:t>
            </w:r>
          </w:p>
        </w:tc>
        <w:tc>
          <w:tcPr>
            <w:tcW w:w="1440" w:type="dxa"/>
            <w:noWrap/>
            <w:hideMark/>
          </w:tcPr>
          <w:p w14:paraId="191AE6C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3814442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94</w:t>
            </w:r>
          </w:p>
        </w:tc>
        <w:tc>
          <w:tcPr>
            <w:tcW w:w="713" w:type="dxa"/>
            <w:noWrap/>
            <w:hideMark/>
          </w:tcPr>
          <w:p w14:paraId="7C882AB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0EDAB8E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8.2</w:t>
            </w:r>
          </w:p>
        </w:tc>
        <w:tc>
          <w:tcPr>
            <w:tcW w:w="1163" w:type="dxa"/>
            <w:noWrap/>
            <w:hideMark/>
          </w:tcPr>
          <w:p w14:paraId="77F4E98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09AF0DC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1BB02DF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50E0FA3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to 20</w:t>
            </w:r>
          </w:p>
        </w:tc>
        <w:tc>
          <w:tcPr>
            <w:tcW w:w="1177" w:type="dxa"/>
            <w:noWrap/>
            <w:hideMark/>
          </w:tcPr>
          <w:p w14:paraId="61EB9F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120</w:t>
            </w:r>
          </w:p>
        </w:tc>
        <w:tc>
          <w:tcPr>
            <w:tcW w:w="845" w:type="dxa"/>
            <w:noWrap/>
            <w:hideMark/>
          </w:tcPr>
          <w:p w14:paraId="2741300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  <w:noWrap/>
            <w:hideMark/>
          </w:tcPr>
          <w:p w14:paraId="0ADC5DE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Circuit exercises</w:t>
            </w:r>
          </w:p>
        </w:tc>
        <w:tc>
          <w:tcPr>
            <w:tcW w:w="1507" w:type="dxa"/>
            <w:noWrap/>
            <w:hideMark/>
          </w:tcPr>
          <w:p w14:paraId="430A3257" w14:textId="4D39127D" w:rsidR="001F358E" w:rsidRPr="00436DD2" w:rsidRDefault="00EF5C2F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MICT</w:t>
            </w:r>
            <w:r w:rsidR="001F358E" w:rsidRPr="00436DD2">
              <w:rPr>
                <w:sz w:val="20"/>
                <w:szCs w:val="20"/>
              </w:rPr>
              <w:t xml:space="preserve"> and games</w:t>
            </w:r>
          </w:p>
        </w:tc>
      </w:tr>
      <w:tr w:rsidR="00065FDD" w:rsidRPr="00436DD2" w14:paraId="607EC996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448CCFC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McManus et al. 1997</w:t>
            </w:r>
          </w:p>
        </w:tc>
        <w:tc>
          <w:tcPr>
            <w:tcW w:w="985" w:type="dxa"/>
            <w:noWrap/>
            <w:hideMark/>
          </w:tcPr>
          <w:p w14:paraId="690C639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United Kingdom</w:t>
            </w:r>
          </w:p>
        </w:tc>
        <w:tc>
          <w:tcPr>
            <w:tcW w:w="1440" w:type="dxa"/>
            <w:noWrap/>
            <w:hideMark/>
          </w:tcPr>
          <w:p w14:paraId="1B56086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4E8C274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713" w:type="dxa"/>
            <w:noWrap/>
            <w:hideMark/>
          </w:tcPr>
          <w:p w14:paraId="71CB0DC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girls</w:t>
            </w:r>
          </w:p>
        </w:tc>
        <w:tc>
          <w:tcPr>
            <w:tcW w:w="772" w:type="dxa"/>
            <w:noWrap/>
            <w:hideMark/>
          </w:tcPr>
          <w:p w14:paraId="15DB8BD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9.6</w:t>
            </w:r>
          </w:p>
        </w:tc>
        <w:tc>
          <w:tcPr>
            <w:tcW w:w="1163" w:type="dxa"/>
            <w:noWrap/>
            <w:hideMark/>
          </w:tcPr>
          <w:p w14:paraId="2290922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1F43638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774DA32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7878239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and 30</w:t>
            </w:r>
          </w:p>
        </w:tc>
        <w:tc>
          <w:tcPr>
            <w:tcW w:w="1177" w:type="dxa"/>
            <w:noWrap/>
            <w:hideMark/>
          </w:tcPr>
          <w:p w14:paraId="33F9782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 and 90</w:t>
            </w:r>
          </w:p>
        </w:tc>
        <w:tc>
          <w:tcPr>
            <w:tcW w:w="845" w:type="dxa"/>
            <w:noWrap/>
            <w:hideMark/>
          </w:tcPr>
          <w:p w14:paraId="04840BA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  <w:noWrap/>
            <w:hideMark/>
          </w:tcPr>
          <w:p w14:paraId="58BEB23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Running, sprint</w:t>
            </w:r>
          </w:p>
        </w:tc>
        <w:tc>
          <w:tcPr>
            <w:tcW w:w="1507" w:type="dxa"/>
            <w:noWrap/>
            <w:hideMark/>
          </w:tcPr>
          <w:p w14:paraId="26C7F7E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63599937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B0869D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McManus et al. 2005</w:t>
            </w:r>
          </w:p>
        </w:tc>
        <w:tc>
          <w:tcPr>
            <w:tcW w:w="985" w:type="dxa"/>
            <w:noWrap/>
            <w:hideMark/>
          </w:tcPr>
          <w:p w14:paraId="0CD0471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Hong Kong</w:t>
            </w:r>
          </w:p>
        </w:tc>
        <w:tc>
          <w:tcPr>
            <w:tcW w:w="1440" w:type="dxa"/>
            <w:noWrap/>
            <w:hideMark/>
          </w:tcPr>
          <w:p w14:paraId="2D4471B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35CB0E9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35</w:t>
            </w:r>
          </w:p>
        </w:tc>
        <w:tc>
          <w:tcPr>
            <w:tcW w:w="713" w:type="dxa"/>
            <w:noWrap/>
            <w:hideMark/>
          </w:tcPr>
          <w:p w14:paraId="49FC590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boys</w:t>
            </w:r>
          </w:p>
        </w:tc>
        <w:tc>
          <w:tcPr>
            <w:tcW w:w="772" w:type="dxa"/>
            <w:noWrap/>
            <w:hideMark/>
          </w:tcPr>
          <w:p w14:paraId="70F1348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10.3</w:t>
            </w:r>
          </w:p>
        </w:tc>
        <w:tc>
          <w:tcPr>
            <w:tcW w:w="1163" w:type="dxa"/>
            <w:noWrap/>
            <w:hideMark/>
          </w:tcPr>
          <w:p w14:paraId="7078A24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5EF5DD5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193986A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4EEFC76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77" w:type="dxa"/>
            <w:noWrap/>
            <w:hideMark/>
          </w:tcPr>
          <w:p w14:paraId="5FC0A0B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165</w:t>
            </w:r>
          </w:p>
        </w:tc>
        <w:tc>
          <w:tcPr>
            <w:tcW w:w="845" w:type="dxa"/>
            <w:noWrap/>
            <w:hideMark/>
          </w:tcPr>
          <w:p w14:paraId="7BE35DF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  <w:noWrap/>
            <w:hideMark/>
          </w:tcPr>
          <w:p w14:paraId="5C985E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Cycling, sprint</w:t>
            </w:r>
          </w:p>
        </w:tc>
        <w:tc>
          <w:tcPr>
            <w:tcW w:w="1507" w:type="dxa"/>
            <w:noWrap/>
            <w:hideMark/>
          </w:tcPr>
          <w:p w14:paraId="5C5C7DF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406574D9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F57B21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Moreau et al. 2017</w:t>
            </w:r>
          </w:p>
        </w:tc>
        <w:tc>
          <w:tcPr>
            <w:tcW w:w="985" w:type="dxa"/>
            <w:noWrap/>
            <w:hideMark/>
          </w:tcPr>
          <w:p w14:paraId="6256FCE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New Zealand</w:t>
            </w:r>
          </w:p>
        </w:tc>
        <w:tc>
          <w:tcPr>
            <w:tcW w:w="1440" w:type="dxa"/>
            <w:noWrap/>
            <w:hideMark/>
          </w:tcPr>
          <w:p w14:paraId="3E313C1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01DB99E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305</w:t>
            </w:r>
          </w:p>
        </w:tc>
        <w:tc>
          <w:tcPr>
            <w:tcW w:w="713" w:type="dxa"/>
            <w:noWrap/>
            <w:hideMark/>
          </w:tcPr>
          <w:p w14:paraId="60ABC7F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392376D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9.9</w:t>
            </w:r>
          </w:p>
        </w:tc>
        <w:tc>
          <w:tcPr>
            <w:tcW w:w="1163" w:type="dxa"/>
            <w:noWrap/>
            <w:hideMark/>
          </w:tcPr>
          <w:p w14:paraId="20942A9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6F31E98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</w:t>
            </w:r>
          </w:p>
        </w:tc>
        <w:tc>
          <w:tcPr>
            <w:tcW w:w="1067" w:type="dxa"/>
            <w:noWrap/>
            <w:hideMark/>
          </w:tcPr>
          <w:p w14:paraId="68D976C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5</w:t>
            </w:r>
          </w:p>
        </w:tc>
        <w:tc>
          <w:tcPr>
            <w:tcW w:w="1177" w:type="dxa"/>
            <w:noWrap/>
            <w:hideMark/>
          </w:tcPr>
          <w:p w14:paraId="79AE7EB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77" w:type="dxa"/>
            <w:noWrap/>
            <w:hideMark/>
          </w:tcPr>
          <w:p w14:paraId="36411FA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 to 60</w:t>
            </w:r>
          </w:p>
        </w:tc>
        <w:tc>
          <w:tcPr>
            <w:tcW w:w="845" w:type="dxa"/>
            <w:noWrap/>
            <w:hideMark/>
          </w:tcPr>
          <w:p w14:paraId="7B693C5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noWrap/>
            <w:hideMark/>
          </w:tcPr>
          <w:p w14:paraId="0F3C9F3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Video workouts</w:t>
            </w:r>
          </w:p>
        </w:tc>
        <w:tc>
          <w:tcPr>
            <w:tcW w:w="1507" w:type="dxa"/>
            <w:noWrap/>
            <w:hideMark/>
          </w:tcPr>
          <w:p w14:paraId="23B3B64D" w14:textId="5465F32B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Active control </w:t>
            </w:r>
          </w:p>
        </w:tc>
      </w:tr>
      <w:tr w:rsidR="00065FDD" w:rsidRPr="00436DD2" w14:paraId="6B5FDB9E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0F40909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Racil</w:t>
            </w:r>
            <w:proofErr w:type="spellEnd"/>
            <w:r w:rsidRPr="00436DD2">
              <w:rPr>
                <w:sz w:val="20"/>
                <w:szCs w:val="20"/>
              </w:rPr>
              <w:t xml:space="preserve"> et al. 2013</w:t>
            </w:r>
          </w:p>
        </w:tc>
        <w:tc>
          <w:tcPr>
            <w:tcW w:w="985" w:type="dxa"/>
            <w:noWrap/>
            <w:hideMark/>
          </w:tcPr>
          <w:p w14:paraId="3AF87A1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Tunisia</w:t>
            </w:r>
          </w:p>
        </w:tc>
        <w:tc>
          <w:tcPr>
            <w:tcW w:w="1440" w:type="dxa"/>
            <w:noWrap/>
            <w:hideMark/>
          </w:tcPr>
          <w:p w14:paraId="6971119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31BC6EA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34</w:t>
            </w:r>
          </w:p>
        </w:tc>
        <w:tc>
          <w:tcPr>
            <w:tcW w:w="713" w:type="dxa"/>
            <w:noWrap/>
            <w:hideMark/>
          </w:tcPr>
          <w:p w14:paraId="24EEABC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girls</w:t>
            </w:r>
          </w:p>
        </w:tc>
        <w:tc>
          <w:tcPr>
            <w:tcW w:w="772" w:type="dxa"/>
            <w:noWrap/>
            <w:hideMark/>
          </w:tcPr>
          <w:p w14:paraId="733FDAD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15.9</w:t>
            </w:r>
          </w:p>
        </w:tc>
        <w:tc>
          <w:tcPr>
            <w:tcW w:w="1163" w:type="dxa"/>
            <w:noWrap/>
            <w:hideMark/>
          </w:tcPr>
          <w:p w14:paraId="502EBB14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73BB27C5" w14:textId="46F600E2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6DF19D4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692BE8F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54941CE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77" w:type="dxa"/>
            <w:noWrap/>
            <w:hideMark/>
          </w:tcPr>
          <w:p w14:paraId="51266C7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845" w:type="dxa"/>
            <w:noWrap/>
            <w:hideMark/>
          </w:tcPr>
          <w:p w14:paraId="4A1CE0A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</w:t>
            </w:r>
          </w:p>
        </w:tc>
        <w:tc>
          <w:tcPr>
            <w:tcW w:w="1129" w:type="dxa"/>
            <w:noWrap/>
            <w:hideMark/>
          </w:tcPr>
          <w:p w14:paraId="50E47B4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685A4D9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no exercise</w:t>
            </w:r>
          </w:p>
        </w:tc>
      </w:tr>
      <w:tr w:rsidR="00065FDD" w:rsidRPr="00436DD2" w14:paraId="2C00ED2B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577931F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Racil</w:t>
            </w:r>
            <w:proofErr w:type="spellEnd"/>
            <w:r w:rsidRPr="00436DD2">
              <w:rPr>
                <w:sz w:val="20"/>
                <w:szCs w:val="20"/>
              </w:rPr>
              <w:t xml:space="preserve"> et al. 2016a</w:t>
            </w:r>
          </w:p>
        </w:tc>
        <w:tc>
          <w:tcPr>
            <w:tcW w:w="985" w:type="dxa"/>
            <w:noWrap/>
            <w:hideMark/>
          </w:tcPr>
          <w:p w14:paraId="5F7E840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Tunisia</w:t>
            </w:r>
          </w:p>
        </w:tc>
        <w:tc>
          <w:tcPr>
            <w:tcW w:w="1440" w:type="dxa"/>
            <w:noWrap/>
            <w:hideMark/>
          </w:tcPr>
          <w:p w14:paraId="139CF73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07C3A7B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75</w:t>
            </w:r>
          </w:p>
        </w:tc>
        <w:tc>
          <w:tcPr>
            <w:tcW w:w="713" w:type="dxa"/>
            <w:noWrap/>
            <w:hideMark/>
          </w:tcPr>
          <w:p w14:paraId="7805983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girls</w:t>
            </w:r>
          </w:p>
        </w:tc>
        <w:tc>
          <w:tcPr>
            <w:tcW w:w="772" w:type="dxa"/>
            <w:noWrap/>
            <w:hideMark/>
          </w:tcPr>
          <w:p w14:paraId="09ADE23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16.6</w:t>
            </w:r>
          </w:p>
        </w:tc>
        <w:tc>
          <w:tcPr>
            <w:tcW w:w="1163" w:type="dxa"/>
            <w:noWrap/>
            <w:hideMark/>
          </w:tcPr>
          <w:p w14:paraId="5E6F2240" w14:textId="77777777" w:rsidR="00F62B39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6ECCC055" w14:textId="5650636A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F62B39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3FFB60F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29C470C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7028265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1177" w:type="dxa"/>
            <w:noWrap/>
            <w:hideMark/>
          </w:tcPr>
          <w:p w14:paraId="4F5498F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845" w:type="dxa"/>
            <w:noWrap/>
            <w:hideMark/>
          </w:tcPr>
          <w:p w14:paraId="7B7D648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</w:t>
            </w:r>
          </w:p>
        </w:tc>
        <w:tc>
          <w:tcPr>
            <w:tcW w:w="1129" w:type="dxa"/>
            <w:noWrap/>
            <w:hideMark/>
          </w:tcPr>
          <w:p w14:paraId="14870B6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1BCD3F4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no exercise</w:t>
            </w:r>
          </w:p>
        </w:tc>
      </w:tr>
      <w:tr w:rsidR="00065FDD" w:rsidRPr="00436DD2" w14:paraId="4944913F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3A975FD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Racil</w:t>
            </w:r>
            <w:proofErr w:type="spellEnd"/>
            <w:r w:rsidRPr="00436DD2">
              <w:rPr>
                <w:sz w:val="20"/>
                <w:szCs w:val="20"/>
              </w:rPr>
              <w:t xml:space="preserve"> et al. 2016b</w:t>
            </w:r>
          </w:p>
        </w:tc>
        <w:tc>
          <w:tcPr>
            <w:tcW w:w="985" w:type="dxa"/>
            <w:noWrap/>
            <w:hideMark/>
          </w:tcPr>
          <w:p w14:paraId="5C439C8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Tunisia</w:t>
            </w:r>
          </w:p>
        </w:tc>
        <w:tc>
          <w:tcPr>
            <w:tcW w:w="1440" w:type="dxa"/>
            <w:noWrap/>
            <w:hideMark/>
          </w:tcPr>
          <w:p w14:paraId="28D9E64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4A64F55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47</w:t>
            </w:r>
          </w:p>
        </w:tc>
        <w:tc>
          <w:tcPr>
            <w:tcW w:w="713" w:type="dxa"/>
            <w:noWrap/>
            <w:hideMark/>
          </w:tcPr>
          <w:p w14:paraId="1E24A42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girls</w:t>
            </w:r>
          </w:p>
        </w:tc>
        <w:tc>
          <w:tcPr>
            <w:tcW w:w="772" w:type="dxa"/>
            <w:noWrap/>
            <w:hideMark/>
          </w:tcPr>
          <w:p w14:paraId="7EBA6A0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16.6</w:t>
            </w:r>
          </w:p>
        </w:tc>
        <w:tc>
          <w:tcPr>
            <w:tcW w:w="1163" w:type="dxa"/>
            <w:noWrap/>
            <w:hideMark/>
          </w:tcPr>
          <w:p w14:paraId="484543F9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50832E31" w14:textId="4E65BB43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538FF3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548DBB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5C4D56B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1177" w:type="dxa"/>
            <w:noWrap/>
            <w:hideMark/>
          </w:tcPr>
          <w:p w14:paraId="1E04430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845" w:type="dxa"/>
            <w:noWrap/>
            <w:hideMark/>
          </w:tcPr>
          <w:p w14:paraId="248D601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noWrap/>
            <w:hideMark/>
          </w:tcPr>
          <w:p w14:paraId="5EACB47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2295009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no exercise</w:t>
            </w:r>
          </w:p>
        </w:tc>
      </w:tr>
      <w:tr w:rsidR="00065FDD" w:rsidRPr="00436DD2" w14:paraId="66234819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6685096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lastRenderedPageBreak/>
              <w:t>Stenman</w:t>
            </w:r>
            <w:proofErr w:type="spellEnd"/>
            <w:r w:rsidRPr="00436DD2">
              <w:rPr>
                <w:sz w:val="20"/>
                <w:szCs w:val="20"/>
              </w:rPr>
              <w:t xml:space="preserve"> et al. 2017</w:t>
            </w:r>
          </w:p>
        </w:tc>
        <w:tc>
          <w:tcPr>
            <w:tcW w:w="985" w:type="dxa"/>
            <w:noWrap/>
            <w:hideMark/>
          </w:tcPr>
          <w:p w14:paraId="18C6CDB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Finland</w:t>
            </w:r>
          </w:p>
        </w:tc>
        <w:tc>
          <w:tcPr>
            <w:tcW w:w="1440" w:type="dxa"/>
            <w:noWrap/>
            <w:hideMark/>
          </w:tcPr>
          <w:p w14:paraId="1DCEFE1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28F7521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25</w:t>
            </w:r>
          </w:p>
        </w:tc>
        <w:tc>
          <w:tcPr>
            <w:tcW w:w="713" w:type="dxa"/>
            <w:noWrap/>
            <w:hideMark/>
          </w:tcPr>
          <w:p w14:paraId="3314EEA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4513921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17.8</w:t>
            </w:r>
          </w:p>
        </w:tc>
        <w:tc>
          <w:tcPr>
            <w:tcW w:w="1163" w:type="dxa"/>
            <w:noWrap/>
            <w:hideMark/>
          </w:tcPr>
          <w:p w14:paraId="1AD97DD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24BE4F8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067" w:type="dxa"/>
            <w:noWrap/>
            <w:hideMark/>
          </w:tcPr>
          <w:p w14:paraId="33FD58B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</w:t>
            </w:r>
          </w:p>
        </w:tc>
        <w:tc>
          <w:tcPr>
            <w:tcW w:w="1177" w:type="dxa"/>
            <w:noWrap/>
            <w:hideMark/>
          </w:tcPr>
          <w:p w14:paraId="19403AB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60</w:t>
            </w:r>
          </w:p>
        </w:tc>
        <w:tc>
          <w:tcPr>
            <w:tcW w:w="1177" w:type="dxa"/>
            <w:noWrap/>
            <w:hideMark/>
          </w:tcPr>
          <w:p w14:paraId="5018819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75</w:t>
            </w:r>
          </w:p>
        </w:tc>
        <w:tc>
          <w:tcPr>
            <w:tcW w:w="845" w:type="dxa"/>
            <w:noWrap/>
            <w:hideMark/>
          </w:tcPr>
          <w:p w14:paraId="572FC61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19</w:t>
            </w:r>
          </w:p>
        </w:tc>
        <w:tc>
          <w:tcPr>
            <w:tcW w:w="1129" w:type="dxa"/>
            <w:noWrap/>
            <w:hideMark/>
          </w:tcPr>
          <w:p w14:paraId="5ECFF49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Circuit exercises</w:t>
            </w:r>
          </w:p>
        </w:tc>
        <w:tc>
          <w:tcPr>
            <w:tcW w:w="1507" w:type="dxa"/>
            <w:noWrap/>
            <w:hideMark/>
          </w:tcPr>
          <w:p w14:paraId="6AE8201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493C814B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291E72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Tian et al. 2021</w:t>
            </w:r>
          </w:p>
        </w:tc>
        <w:tc>
          <w:tcPr>
            <w:tcW w:w="985" w:type="dxa"/>
            <w:noWrap/>
            <w:hideMark/>
          </w:tcPr>
          <w:p w14:paraId="625CED7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China</w:t>
            </w:r>
          </w:p>
        </w:tc>
        <w:tc>
          <w:tcPr>
            <w:tcW w:w="1440" w:type="dxa"/>
            <w:noWrap/>
            <w:hideMark/>
          </w:tcPr>
          <w:p w14:paraId="220E366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164A27A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174</w:t>
            </w:r>
          </w:p>
        </w:tc>
        <w:tc>
          <w:tcPr>
            <w:tcW w:w="713" w:type="dxa"/>
            <w:noWrap/>
            <w:hideMark/>
          </w:tcPr>
          <w:p w14:paraId="35DED18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401A29C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 to 15</w:t>
            </w:r>
          </w:p>
        </w:tc>
        <w:tc>
          <w:tcPr>
            <w:tcW w:w="1163" w:type="dxa"/>
            <w:noWrap/>
            <w:hideMark/>
          </w:tcPr>
          <w:p w14:paraId="46C16E1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05A8538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24</w:t>
            </w:r>
          </w:p>
        </w:tc>
        <w:tc>
          <w:tcPr>
            <w:tcW w:w="1067" w:type="dxa"/>
            <w:noWrap/>
            <w:hideMark/>
          </w:tcPr>
          <w:p w14:paraId="259A05B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20DB025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60</w:t>
            </w:r>
          </w:p>
        </w:tc>
        <w:tc>
          <w:tcPr>
            <w:tcW w:w="1177" w:type="dxa"/>
            <w:noWrap/>
            <w:hideMark/>
          </w:tcPr>
          <w:p w14:paraId="0CF6C0C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845" w:type="dxa"/>
            <w:noWrap/>
            <w:hideMark/>
          </w:tcPr>
          <w:p w14:paraId="714DF94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noWrap/>
            <w:hideMark/>
          </w:tcPr>
          <w:p w14:paraId="57608C4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Mountain climbing</w:t>
            </w:r>
          </w:p>
        </w:tc>
        <w:tc>
          <w:tcPr>
            <w:tcW w:w="1507" w:type="dxa"/>
            <w:noWrap/>
            <w:hideMark/>
          </w:tcPr>
          <w:p w14:paraId="2DF2734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Light stretch</w:t>
            </w:r>
          </w:p>
        </w:tc>
      </w:tr>
      <w:tr w:rsidR="00065FDD" w:rsidRPr="00436DD2" w14:paraId="39E6EAC3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3138FDA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Williams et al. 2000</w:t>
            </w:r>
          </w:p>
        </w:tc>
        <w:tc>
          <w:tcPr>
            <w:tcW w:w="985" w:type="dxa"/>
            <w:noWrap/>
            <w:hideMark/>
          </w:tcPr>
          <w:p w14:paraId="7268B11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United Kingdom</w:t>
            </w:r>
          </w:p>
        </w:tc>
        <w:tc>
          <w:tcPr>
            <w:tcW w:w="1440" w:type="dxa"/>
            <w:noWrap/>
            <w:hideMark/>
          </w:tcPr>
          <w:p w14:paraId="355F622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27454A1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45</w:t>
            </w:r>
          </w:p>
        </w:tc>
        <w:tc>
          <w:tcPr>
            <w:tcW w:w="713" w:type="dxa"/>
            <w:noWrap/>
            <w:hideMark/>
          </w:tcPr>
          <w:p w14:paraId="2836FDC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boys</w:t>
            </w:r>
          </w:p>
        </w:tc>
        <w:tc>
          <w:tcPr>
            <w:tcW w:w="772" w:type="dxa"/>
            <w:noWrap/>
            <w:hideMark/>
          </w:tcPr>
          <w:p w14:paraId="60B1F34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163" w:type="dxa"/>
            <w:noWrap/>
            <w:hideMark/>
          </w:tcPr>
          <w:p w14:paraId="25CF225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16664AB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8</w:t>
            </w:r>
          </w:p>
        </w:tc>
        <w:tc>
          <w:tcPr>
            <w:tcW w:w="1067" w:type="dxa"/>
            <w:noWrap/>
            <w:hideMark/>
          </w:tcPr>
          <w:p w14:paraId="6D4DFF4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6447906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 and 30</w:t>
            </w:r>
          </w:p>
        </w:tc>
        <w:tc>
          <w:tcPr>
            <w:tcW w:w="1177" w:type="dxa"/>
            <w:noWrap/>
            <w:hideMark/>
          </w:tcPr>
          <w:p w14:paraId="287C77A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 and 90</w:t>
            </w:r>
          </w:p>
        </w:tc>
        <w:tc>
          <w:tcPr>
            <w:tcW w:w="845" w:type="dxa"/>
            <w:noWrap/>
            <w:hideMark/>
          </w:tcPr>
          <w:p w14:paraId="4A06CAC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14</w:t>
            </w:r>
          </w:p>
        </w:tc>
        <w:tc>
          <w:tcPr>
            <w:tcW w:w="1129" w:type="dxa"/>
            <w:noWrap/>
            <w:hideMark/>
          </w:tcPr>
          <w:p w14:paraId="019F473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Cycling, sprint</w:t>
            </w:r>
          </w:p>
        </w:tc>
        <w:tc>
          <w:tcPr>
            <w:tcW w:w="1507" w:type="dxa"/>
            <w:noWrap/>
            <w:hideMark/>
          </w:tcPr>
          <w:p w14:paraId="567AA3B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2452A3BA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6AC90CE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Ricci et al. 2022</w:t>
            </w:r>
          </w:p>
        </w:tc>
        <w:tc>
          <w:tcPr>
            <w:tcW w:w="985" w:type="dxa"/>
            <w:noWrap/>
            <w:hideMark/>
          </w:tcPr>
          <w:p w14:paraId="3E00365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United states</w:t>
            </w:r>
          </w:p>
        </w:tc>
        <w:tc>
          <w:tcPr>
            <w:tcW w:w="1440" w:type="dxa"/>
            <w:noWrap/>
            <w:hideMark/>
          </w:tcPr>
          <w:p w14:paraId="29313B0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60B1BDA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67</w:t>
            </w:r>
          </w:p>
        </w:tc>
        <w:tc>
          <w:tcPr>
            <w:tcW w:w="713" w:type="dxa"/>
            <w:noWrap/>
            <w:hideMark/>
          </w:tcPr>
          <w:p w14:paraId="1DC5882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3E05543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10.5</w:t>
            </w:r>
          </w:p>
        </w:tc>
        <w:tc>
          <w:tcPr>
            <w:tcW w:w="1163" w:type="dxa"/>
            <w:noWrap/>
            <w:hideMark/>
          </w:tcPr>
          <w:p w14:paraId="6D7D0BE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713ED77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</w:t>
            </w:r>
          </w:p>
        </w:tc>
        <w:tc>
          <w:tcPr>
            <w:tcW w:w="1067" w:type="dxa"/>
            <w:noWrap/>
            <w:hideMark/>
          </w:tcPr>
          <w:p w14:paraId="12DDBB5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1.5</w:t>
            </w:r>
          </w:p>
        </w:tc>
        <w:tc>
          <w:tcPr>
            <w:tcW w:w="1177" w:type="dxa"/>
            <w:noWrap/>
            <w:hideMark/>
          </w:tcPr>
          <w:p w14:paraId="5F68C5D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77" w:type="dxa"/>
            <w:noWrap/>
            <w:hideMark/>
          </w:tcPr>
          <w:p w14:paraId="517B46D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30</w:t>
            </w:r>
          </w:p>
        </w:tc>
        <w:tc>
          <w:tcPr>
            <w:tcW w:w="845" w:type="dxa"/>
            <w:noWrap/>
            <w:hideMark/>
          </w:tcPr>
          <w:p w14:paraId="015874C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19</w:t>
            </w:r>
          </w:p>
        </w:tc>
        <w:tc>
          <w:tcPr>
            <w:tcW w:w="1129" w:type="dxa"/>
            <w:noWrap/>
            <w:hideMark/>
          </w:tcPr>
          <w:p w14:paraId="3983C5C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Circuit exercises</w:t>
            </w:r>
          </w:p>
        </w:tc>
        <w:tc>
          <w:tcPr>
            <w:tcW w:w="1507" w:type="dxa"/>
            <w:noWrap/>
            <w:hideMark/>
          </w:tcPr>
          <w:p w14:paraId="0F46A5C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6992F130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115FE7A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Williams et al. 2022</w:t>
            </w:r>
          </w:p>
        </w:tc>
        <w:tc>
          <w:tcPr>
            <w:tcW w:w="985" w:type="dxa"/>
            <w:noWrap/>
            <w:hideMark/>
          </w:tcPr>
          <w:p w14:paraId="27466CF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United Kingdom</w:t>
            </w:r>
          </w:p>
        </w:tc>
        <w:tc>
          <w:tcPr>
            <w:tcW w:w="1440" w:type="dxa"/>
            <w:noWrap/>
            <w:hideMark/>
          </w:tcPr>
          <w:p w14:paraId="53CE6F1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31894DE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</w:t>
            </w:r>
          </w:p>
        </w:tc>
        <w:tc>
          <w:tcPr>
            <w:tcW w:w="713" w:type="dxa"/>
            <w:noWrap/>
            <w:hideMark/>
          </w:tcPr>
          <w:p w14:paraId="7B7F653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girls</w:t>
            </w:r>
          </w:p>
        </w:tc>
        <w:tc>
          <w:tcPr>
            <w:tcW w:w="772" w:type="dxa"/>
            <w:noWrap/>
            <w:hideMark/>
          </w:tcPr>
          <w:p w14:paraId="615C0E2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11.7</w:t>
            </w:r>
          </w:p>
        </w:tc>
        <w:tc>
          <w:tcPr>
            <w:tcW w:w="1163" w:type="dxa"/>
            <w:noWrap/>
            <w:hideMark/>
          </w:tcPr>
          <w:p w14:paraId="2398008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195824E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067" w:type="dxa"/>
            <w:noWrap/>
            <w:hideMark/>
          </w:tcPr>
          <w:p w14:paraId="658BF20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44CFEC8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10</w:t>
            </w:r>
          </w:p>
        </w:tc>
        <w:tc>
          <w:tcPr>
            <w:tcW w:w="1177" w:type="dxa"/>
            <w:noWrap/>
            <w:hideMark/>
          </w:tcPr>
          <w:p w14:paraId="77B1BA8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50</w:t>
            </w:r>
          </w:p>
        </w:tc>
        <w:tc>
          <w:tcPr>
            <w:tcW w:w="845" w:type="dxa"/>
            <w:noWrap/>
            <w:hideMark/>
          </w:tcPr>
          <w:p w14:paraId="784EA64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 to 8</w:t>
            </w:r>
          </w:p>
        </w:tc>
        <w:tc>
          <w:tcPr>
            <w:tcW w:w="1129" w:type="dxa"/>
            <w:noWrap/>
            <w:hideMark/>
          </w:tcPr>
          <w:p w14:paraId="7C4F24E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Running, sprint</w:t>
            </w:r>
          </w:p>
        </w:tc>
        <w:tc>
          <w:tcPr>
            <w:tcW w:w="1507" w:type="dxa"/>
            <w:noWrap/>
            <w:hideMark/>
          </w:tcPr>
          <w:p w14:paraId="034783A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3514C89B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453BB5E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Cao 2022a</w:t>
            </w:r>
          </w:p>
        </w:tc>
        <w:tc>
          <w:tcPr>
            <w:tcW w:w="985" w:type="dxa"/>
            <w:noWrap/>
            <w:hideMark/>
          </w:tcPr>
          <w:p w14:paraId="1EBD316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China</w:t>
            </w:r>
          </w:p>
        </w:tc>
        <w:tc>
          <w:tcPr>
            <w:tcW w:w="1440" w:type="dxa"/>
            <w:noWrap/>
            <w:hideMark/>
          </w:tcPr>
          <w:p w14:paraId="5B1C62B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6B04698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40</w:t>
            </w:r>
          </w:p>
        </w:tc>
        <w:tc>
          <w:tcPr>
            <w:tcW w:w="713" w:type="dxa"/>
            <w:noWrap/>
            <w:hideMark/>
          </w:tcPr>
          <w:p w14:paraId="2350AEA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6949952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</w:t>
            </w:r>
          </w:p>
        </w:tc>
        <w:tc>
          <w:tcPr>
            <w:tcW w:w="1163" w:type="dxa"/>
            <w:noWrap/>
            <w:hideMark/>
          </w:tcPr>
          <w:p w14:paraId="0567E62E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46EB3056" w14:textId="68D2FDB5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47AA3E2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691FB2D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001BC27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1177" w:type="dxa"/>
            <w:noWrap/>
            <w:hideMark/>
          </w:tcPr>
          <w:p w14:paraId="43FEF33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845" w:type="dxa"/>
            <w:noWrap/>
            <w:hideMark/>
          </w:tcPr>
          <w:p w14:paraId="26C65FF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18</w:t>
            </w:r>
          </w:p>
        </w:tc>
        <w:tc>
          <w:tcPr>
            <w:tcW w:w="1129" w:type="dxa"/>
            <w:noWrap/>
            <w:hideMark/>
          </w:tcPr>
          <w:p w14:paraId="235CC28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389E89A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20B08A4E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960A77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Cao 2022b</w:t>
            </w:r>
          </w:p>
        </w:tc>
        <w:tc>
          <w:tcPr>
            <w:tcW w:w="985" w:type="dxa"/>
            <w:noWrap/>
            <w:hideMark/>
          </w:tcPr>
          <w:p w14:paraId="0C05732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China</w:t>
            </w:r>
          </w:p>
        </w:tc>
        <w:tc>
          <w:tcPr>
            <w:tcW w:w="1440" w:type="dxa"/>
            <w:noWrap/>
            <w:hideMark/>
          </w:tcPr>
          <w:p w14:paraId="48202B0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151FE02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45</w:t>
            </w:r>
          </w:p>
        </w:tc>
        <w:tc>
          <w:tcPr>
            <w:tcW w:w="713" w:type="dxa"/>
            <w:noWrap/>
            <w:hideMark/>
          </w:tcPr>
          <w:p w14:paraId="02E5D5A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boys</w:t>
            </w:r>
          </w:p>
        </w:tc>
        <w:tc>
          <w:tcPr>
            <w:tcW w:w="772" w:type="dxa"/>
            <w:noWrap/>
            <w:hideMark/>
          </w:tcPr>
          <w:p w14:paraId="46428A6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11.2</w:t>
            </w:r>
          </w:p>
        </w:tc>
        <w:tc>
          <w:tcPr>
            <w:tcW w:w="1163" w:type="dxa"/>
            <w:noWrap/>
            <w:hideMark/>
          </w:tcPr>
          <w:p w14:paraId="421878F4" w14:textId="77777777" w:rsidR="00B55FA3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Overweight</w:t>
            </w:r>
          </w:p>
          <w:p w14:paraId="01C4CC12" w14:textId="4ED3CEDF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/</w:t>
            </w:r>
            <w:r w:rsidR="00B55FA3" w:rsidRPr="00436DD2">
              <w:rPr>
                <w:sz w:val="20"/>
                <w:szCs w:val="20"/>
              </w:rPr>
              <w:t>Obese</w:t>
            </w:r>
          </w:p>
        </w:tc>
        <w:tc>
          <w:tcPr>
            <w:tcW w:w="934" w:type="dxa"/>
            <w:noWrap/>
            <w:hideMark/>
          </w:tcPr>
          <w:p w14:paraId="75D5848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1B4B60B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35CABD6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1177" w:type="dxa"/>
            <w:noWrap/>
            <w:hideMark/>
          </w:tcPr>
          <w:p w14:paraId="3DCFE4B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845" w:type="dxa"/>
            <w:noWrap/>
            <w:hideMark/>
          </w:tcPr>
          <w:p w14:paraId="6B8710D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</w:t>
            </w:r>
          </w:p>
        </w:tc>
        <w:tc>
          <w:tcPr>
            <w:tcW w:w="1129" w:type="dxa"/>
            <w:noWrap/>
            <w:hideMark/>
          </w:tcPr>
          <w:p w14:paraId="379DA3FB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35A89D8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49E52D95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2FB69DA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Harris 2022</w:t>
            </w:r>
          </w:p>
        </w:tc>
        <w:tc>
          <w:tcPr>
            <w:tcW w:w="985" w:type="dxa"/>
            <w:noWrap/>
            <w:hideMark/>
          </w:tcPr>
          <w:p w14:paraId="0BCA651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New Zealand</w:t>
            </w:r>
          </w:p>
        </w:tc>
        <w:tc>
          <w:tcPr>
            <w:tcW w:w="1440" w:type="dxa"/>
            <w:noWrap/>
            <w:hideMark/>
          </w:tcPr>
          <w:p w14:paraId="6E95B66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0083F92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368</w:t>
            </w:r>
          </w:p>
        </w:tc>
        <w:tc>
          <w:tcPr>
            <w:tcW w:w="713" w:type="dxa"/>
            <w:noWrap/>
            <w:hideMark/>
          </w:tcPr>
          <w:p w14:paraId="61F9C50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4607728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11 to 13</w:t>
            </w:r>
          </w:p>
        </w:tc>
        <w:tc>
          <w:tcPr>
            <w:tcW w:w="1163" w:type="dxa"/>
            <w:noWrap/>
            <w:hideMark/>
          </w:tcPr>
          <w:p w14:paraId="26C2A9E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14FD91A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16</w:t>
            </w:r>
          </w:p>
        </w:tc>
        <w:tc>
          <w:tcPr>
            <w:tcW w:w="1067" w:type="dxa"/>
            <w:noWrap/>
            <w:hideMark/>
          </w:tcPr>
          <w:p w14:paraId="5EC8D7F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5A119F4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varied</w:t>
            </w:r>
          </w:p>
        </w:tc>
        <w:tc>
          <w:tcPr>
            <w:tcW w:w="1177" w:type="dxa"/>
            <w:noWrap/>
            <w:hideMark/>
          </w:tcPr>
          <w:p w14:paraId="711764D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varied</w:t>
            </w:r>
          </w:p>
        </w:tc>
        <w:tc>
          <w:tcPr>
            <w:tcW w:w="845" w:type="dxa"/>
            <w:noWrap/>
            <w:hideMark/>
          </w:tcPr>
          <w:p w14:paraId="298573D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15</w:t>
            </w:r>
          </w:p>
        </w:tc>
        <w:tc>
          <w:tcPr>
            <w:tcW w:w="1129" w:type="dxa"/>
            <w:noWrap/>
            <w:hideMark/>
          </w:tcPr>
          <w:p w14:paraId="7FB9B4D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1507" w:type="dxa"/>
            <w:noWrap/>
            <w:hideMark/>
          </w:tcPr>
          <w:p w14:paraId="125B0BE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Regular PE</w:t>
            </w:r>
          </w:p>
        </w:tc>
      </w:tr>
      <w:tr w:rsidR="00065FDD" w:rsidRPr="00436DD2" w14:paraId="4696B56B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7812869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Oliveira 2022</w:t>
            </w:r>
          </w:p>
        </w:tc>
        <w:tc>
          <w:tcPr>
            <w:tcW w:w="985" w:type="dxa"/>
            <w:noWrap/>
            <w:hideMark/>
          </w:tcPr>
          <w:p w14:paraId="79C24A6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United Kingdom</w:t>
            </w:r>
          </w:p>
        </w:tc>
        <w:tc>
          <w:tcPr>
            <w:tcW w:w="1440" w:type="dxa"/>
            <w:noWrap/>
            <w:hideMark/>
          </w:tcPr>
          <w:p w14:paraId="2DAD8C3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RCT</w:t>
            </w:r>
          </w:p>
        </w:tc>
        <w:tc>
          <w:tcPr>
            <w:tcW w:w="723" w:type="dxa"/>
            <w:noWrap/>
            <w:hideMark/>
          </w:tcPr>
          <w:p w14:paraId="75E8ED5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19</w:t>
            </w:r>
          </w:p>
        </w:tc>
        <w:tc>
          <w:tcPr>
            <w:tcW w:w="713" w:type="dxa"/>
            <w:noWrap/>
            <w:hideMark/>
          </w:tcPr>
          <w:p w14:paraId="03E75C16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5DC4742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13.2</w:t>
            </w:r>
          </w:p>
        </w:tc>
        <w:tc>
          <w:tcPr>
            <w:tcW w:w="1163" w:type="dxa"/>
            <w:noWrap/>
            <w:hideMark/>
          </w:tcPr>
          <w:p w14:paraId="54A91D43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76D48168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</w:t>
            </w:r>
          </w:p>
        </w:tc>
        <w:tc>
          <w:tcPr>
            <w:tcW w:w="1067" w:type="dxa"/>
            <w:noWrap/>
            <w:hideMark/>
          </w:tcPr>
          <w:p w14:paraId="51756C77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3</w:t>
            </w:r>
          </w:p>
        </w:tc>
        <w:tc>
          <w:tcPr>
            <w:tcW w:w="1177" w:type="dxa"/>
            <w:noWrap/>
            <w:hideMark/>
          </w:tcPr>
          <w:p w14:paraId="20CEEA7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60</w:t>
            </w:r>
          </w:p>
        </w:tc>
        <w:tc>
          <w:tcPr>
            <w:tcW w:w="1177" w:type="dxa"/>
            <w:noWrap/>
            <w:hideMark/>
          </w:tcPr>
          <w:p w14:paraId="3D05E43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75</w:t>
            </w:r>
          </w:p>
        </w:tc>
        <w:tc>
          <w:tcPr>
            <w:tcW w:w="845" w:type="dxa"/>
            <w:noWrap/>
            <w:hideMark/>
          </w:tcPr>
          <w:p w14:paraId="261218E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20</w:t>
            </w:r>
          </w:p>
        </w:tc>
        <w:tc>
          <w:tcPr>
            <w:tcW w:w="1129" w:type="dxa"/>
            <w:noWrap/>
            <w:hideMark/>
          </w:tcPr>
          <w:p w14:paraId="1F51615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</w:t>
            </w:r>
          </w:p>
        </w:tc>
        <w:tc>
          <w:tcPr>
            <w:tcW w:w="1507" w:type="dxa"/>
            <w:noWrap/>
            <w:hideMark/>
          </w:tcPr>
          <w:p w14:paraId="100FBB72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Maintain daily life</w:t>
            </w:r>
          </w:p>
        </w:tc>
      </w:tr>
      <w:tr w:rsidR="00065FDD" w:rsidRPr="00436DD2" w14:paraId="516FDA04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1EBA9BC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proofErr w:type="spellStart"/>
            <w:r w:rsidRPr="00436DD2">
              <w:rPr>
                <w:sz w:val="20"/>
                <w:szCs w:val="20"/>
              </w:rPr>
              <w:t>Bossmann</w:t>
            </w:r>
            <w:proofErr w:type="spellEnd"/>
            <w:r w:rsidRPr="00436DD2">
              <w:rPr>
                <w:sz w:val="20"/>
                <w:szCs w:val="20"/>
              </w:rPr>
              <w:t xml:space="preserve"> 2022</w:t>
            </w:r>
          </w:p>
        </w:tc>
        <w:tc>
          <w:tcPr>
            <w:tcW w:w="985" w:type="dxa"/>
            <w:noWrap/>
            <w:hideMark/>
          </w:tcPr>
          <w:p w14:paraId="77F69C7F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Germany</w:t>
            </w:r>
          </w:p>
        </w:tc>
        <w:tc>
          <w:tcPr>
            <w:tcW w:w="1440" w:type="dxa"/>
            <w:noWrap/>
            <w:hideMark/>
          </w:tcPr>
          <w:p w14:paraId="4ADE9C5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Cluster-RCT</w:t>
            </w:r>
          </w:p>
        </w:tc>
        <w:tc>
          <w:tcPr>
            <w:tcW w:w="723" w:type="dxa"/>
            <w:noWrap/>
            <w:hideMark/>
          </w:tcPr>
          <w:p w14:paraId="592168B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136</w:t>
            </w:r>
          </w:p>
        </w:tc>
        <w:tc>
          <w:tcPr>
            <w:tcW w:w="713" w:type="dxa"/>
            <w:noWrap/>
            <w:hideMark/>
          </w:tcPr>
          <w:p w14:paraId="71BBE30A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mixed</w:t>
            </w:r>
          </w:p>
        </w:tc>
        <w:tc>
          <w:tcPr>
            <w:tcW w:w="772" w:type="dxa"/>
            <w:noWrap/>
            <w:hideMark/>
          </w:tcPr>
          <w:p w14:paraId="5001E24E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12.2</w:t>
            </w:r>
          </w:p>
        </w:tc>
        <w:tc>
          <w:tcPr>
            <w:tcW w:w="1163" w:type="dxa"/>
            <w:noWrap/>
            <w:hideMark/>
          </w:tcPr>
          <w:p w14:paraId="7353A4EC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NI</w:t>
            </w:r>
          </w:p>
        </w:tc>
        <w:tc>
          <w:tcPr>
            <w:tcW w:w="934" w:type="dxa"/>
            <w:noWrap/>
            <w:hideMark/>
          </w:tcPr>
          <w:p w14:paraId="6AEAE2B9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</w:t>
            </w:r>
          </w:p>
        </w:tc>
        <w:tc>
          <w:tcPr>
            <w:tcW w:w="1067" w:type="dxa"/>
            <w:noWrap/>
            <w:hideMark/>
          </w:tcPr>
          <w:p w14:paraId="5008D01D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</w:t>
            </w:r>
          </w:p>
        </w:tc>
        <w:tc>
          <w:tcPr>
            <w:tcW w:w="1177" w:type="dxa"/>
            <w:noWrap/>
            <w:hideMark/>
          </w:tcPr>
          <w:p w14:paraId="7D24BA94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60 or 240</w:t>
            </w:r>
          </w:p>
        </w:tc>
        <w:tc>
          <w:tcPr>
            <w:tcW w:w="1177" w:type="dxa"/>
            <w:noWrap/>
            <w:hideMark/>
          </w:tcPr>
          <w:p w14:paraId="0516BC00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40 or 160</w:t>
            </w:r>
          </w:p>
        </w:tc>
        <w:tc>
          <w:tcPr>
            <w:tcW w:w="845" w:type="dxa"/>
            <w:noWrap/>
            <w:hideMark/>
          </w:tcPr>
          <w:p w14:paraId="543705C5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 xml:space="preserve">20 or 28 </w:t>
            </w:r>
          </w:p>
        </w:tc>
        <w:tc>
          <w:tcPr>
            <w:tcW w:w="1129" w:type="dxa"/>
            <w:noWrap/>
            <w:hideMark/>
          </w:tcPr>
          <w:p w14:paraId="5DE53221" w14:textId="7777777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Running or circuit</w:t>
            </w:r>
          </w:p>
        </w:tc>
        <w:tc>
          <w:tcPr>
            <w:tcW w:w="1507" w:type="dxa"/>
            <w:noWrap/>
            <w:hideMark/>
          </w:tcPr>
          <w:p w14:paraId="3CC0F47B" w14:textId="4547C8A2" w:rsidR="001F358E" w:rsidRPr="00436DD2" w:rsidRDefault="00687F3B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1F358E" w:rsidRPr="00436DD2">
              <w:rPr>
                <w:sz w:val="20"/>
                <w:szCs w:val="20"/>
              </w:rPr>
              <w:t>ifferent HIITs</w:t>
            </w:r>
          </w:p>
        </w:tc>
      </w:tr>
      <w:tr w:rsidR="00065FDD" w:rsidRPr="00436DD2" w14:paraId="24E4DB2B" w14:textId="77777777" w:rsidTr="004970EA">
        <w:trPr>
          <w:trHeight w:val="290"/>
        </w:trPr>
        <w:tc>
          <w:tcPr>
            <w:tcW w:w="1706" w:type="dxa"/>
            <w:noWrap/>
            <w:hideMark/>
          </w:tcPr>
          <w:p w14:paraId="4B0BA24B" w14:textId="5479FF76" w:rsidR="001F358E" w:rsidRPr="00436DD2" w:rsidRDefault="00E137F7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Overall</w:t>
            </w:r>
          </w:p>
        </w:tc>
        <w:tc>
          <w:tcPr>
            <w:tcW w:w="985" w:type="dxa"/>
            <w:noWrap/>
            <w:hideMark/>
          </w:tcPr>
          <w:p w14:paraId="185E0518" w14:textId="4E86646D" w:rsidR="001F358E" w:rsidRPr="00436DD2" w:rsidRDefault="006515E9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40" w:type="dxa"/>
            <w:noWrap/>
            <w:hideMark/>
          </w:tcPr>
          <w:p w14:paraId="69F62822" w14:textId="7A22475C" w:rsidR="001F358E" w:rsidRPr="00436DD2" w:rsidRDefault="00D948D9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723" w:type="dxa"/>
            <w:noWrap/>
            <w:hideMark/>
          </w:tcPr>
          <w:p w14:paraId="236E85F5" w14:textId="55E35DA3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25104</w:t>
            </w:r>
          </w:p>
        </w:tc>
        <w:tc>
          <w:tcPr>
            <w:tcW w:w="713" w:type="dxa"/>
            <w:noWrap/>
            <w:hideMark/>
          </w:tcPr>
          <w:p w14:paraId="6215C72B" w14:textId="19D11276" w:rsidR="001F358E" w:rsidRPr="00436DD2" w:rsidRDefault="00D948D9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772" w:type="dxa"/>
            <w:noWrap/>
            <w:hideMark/>
          </w:tcPr>
          <w:p w14:paraId="78869B2D" w14:textId="7B4F0F96" w:rsidR="001F358E" w:rsidRPr="00436DD2" w:rsidRDefault="00F65124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</w:t>
            </w:r>
          </w:p>
        </w:tc>
        <w:tc>
          <w:tcPr>
            <w:tcW w:w="1163" w:type="dxa"/>
            <w:noWrap/>
            <w:hideMark/>
          </w:tcPr>
          <w:p w14:paraId="5EFC1664" w14:textId="76FF92F6" w:rsidR="001F358E" w:rsidRPr="00436DD2" w:rsidRDefault="007A5832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34" w:type="dxa"/>
            <w:noWrap/>
            <w:hideMark/>
          </w:tcPr>
          <w:p w14:paraId="07F3DCB6" w14:textId="56A37294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12</w:t>
            </w:r>
          </w:p>
        </w:tc>
        <w:tc>
          <w:tcPr>
            <w:tcW w:w="1067" w:type="dxa"/>
            <w:noWrap/>
            <w:hideMark/>
          </w:tcPr>
          <w:p w14:paraId="3166F88D" w14:textId="5330D197" w:rsidR="001F358E" w:rsidRPr="00436DD2" w:rsidRDefault="001F358E" w:rsidP="004C7644">
            <w:pPr>
              <w:rPr>
                <w:sz w:val="20"/>
                <w:szCs w:val="20"/>
              </w:rPr>
            </w:pPr>
            <w:r w:rsidRPr="00436DD2">
              <w:rPr>
                <w:sz w:val="20"/>
                <w:szCs w:val="20"/>
              </w:rPr>
              <w:t>2.8</w:t>
            </w:r>
          </w:p>
        </w:tc>
        <w:tc>
          <w:tcPr>
            <w:tcW w:w="1177" w:type="dxa"/>
            <w:noWrap/>
            <w:hideMark/>
          </w:tcPr>
          <w:p w14:paraId="565A092C" w14:textId="17856362" w:rsidR="001F358E" w:rsidRPr="00436DD2" w:rsidRDefault="004970EA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1177" w:type="dxa"/>
            <w:noWrap/>
            <w:hideMark/>
          </w:tcPr>
          <w:p w14:paraId="571EAF8E" w14:textId="57E1D0C2" w:rsidR="001F358E" w:rsidRPr="00436DD2" w:rsidRDefault="004970EA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845" w:type="dxa"/>
            <w:noWrap/>
            <w:hideMark/>
          </w:tcPr>
          <w:p w14:paraId="4F41BADE" w14:textId="1B03EC68" w:rsidR="001F358E" w:rsidRPr="00436DD2" w:rsidRDefault="004970EA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1129" w:type="dxa"/>
            <w:noWrap/>
            <w:hideMark/>
          </w:tcPr>
          <w:p w14:paraId="27AAC026" w14:textId="5B1E11A0" w:rsidR="001F358E" w:rsidRPr="00436DD2" w:rsidRDefault="004970EA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  <w:tc>
          <w:tcPr>
            <w:tcW w:w="1507" w:type="dxa"/>
            <w:noWrap/>
            <w:hideMark/>
          </w:tcPr>
          <w:p w14:paraId="5C9A420D" w14:textId="5ABC647C" w:rsidR="001F358E" w:rsidRPr="00436DD2" w:rsidRDefault="004970EA" w:rsidP="004C76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</w:t>
            </w:r>
          </w:p>
        </w:tc>
      </w:tr>
    </w:tbl>
    <w:p w14:paraId="440DD964" w14:textId="1BCD6987" w:rsidR="009F1AB6" w:rsidRPr="00436DD2" w:rsidRDefault="005234E8" w:rsidP="004C7644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N, number of </w:t>
      </w:r>
      <w:r w:rsidR="003C5DA6">
        <w:rPr>
          <w:sz w:val="20"/>
          <w:szCs w:val="20"/>
        </w:rPr>
        <w:t xml:space="preserve">participants; </w:t>
      </w:r>
      <w:r w:rsidR="00C60B6B">
        <w:rPr>
          <w:sz w:val="20"/>
          <w:szCs w:val="20"/>
        </w:rPr>
        <w:t xml:space="preserve">RCT, </w:t>
      </w:r>
      <w:r w:rsidR="00C60B6B">
        <w:rPr>
          <w:rFonts w:hint="eastAsia"/>
          <w:sz w:val="20"/>
          <w:szCs w:val="20"/>
        </w:rPr>
        <w:t>r</w:t>
      </w:r>
      <w:r w:rsidR="00C60B6B">
        <w:rPr>
          <w:sz w:val="20"/>
          <w:szCs w:val="20"/>
        </w:rPr>
        <w:t xml:space="preserve">andomised control trial; </w:t>
      </w:r>
      <w:r w:rsidR="003C5DA6">
        <w:rPr>
          <w:sz w:val="20"/>
          <w:szCs w:val="20"/>
        </w:rPr>
        <w:t xml:space="preserve">NI, no information; PE, physical education; </w:t>
      </w:r>
      <w:r w:rsidR="000C64C7">
        <w:rPr>
          <w:sz w:val="20"/>
          <w:szCs w:val="20"/>
        </w:rPr>
        <w:t xml:space="preserve">MICT, moderate-intensity continuous training; NA, not </w:t>
      </w:r>
      <w:r w:rsidR="003E6442">
        <w:rPr>
          <w:sz w:val="20"/>
          <w:szCs w:val="20"/>
        </w:rPr>
        <w:t xml:space="preserve">applicable. </w:t>
      </w:r>
    </w:p>
    <w:sectPr w:rsidR="009F1AB6" w:rsidRPr="00436DD2" w:rsidSect="007E76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502"/>
    <w:rsid w:val="00065FDD"/>
    <w:rsid w:val="000C64C7"/>
    <w:rsid w:val="00106287"/>
    <w:rsid w:val="00115125"/>
    <w:rsid w:val="001E7E4E"/>
    <w:rsid w:val="001F358E"/>
    <w:rsid w:val="0021617E"/>
    <w:rsid w:val="002B4F30"/>
    <w:rsid w:val="003056CE"/>
    <w:rsid w:val="003B4EF6"/>
    <w:rsid w:val="003C5DA6"/>
    <w:rsid w:val="003E4B2E"/>
    <w:rsid w:val="003E6442"/>
    <w:rsid w:val="003E6815"/>
    <w:rsid w:val="00436DD2"/>
    <w:rsid w:val="00462F3B"/>
    <w:rsid w:val="004970EA"/>
    <w:rsid w:val="004C7644"/>
    <w:rsid w:val="005234E8"/>
    <w:rsid w:val="00543A73"/>
    <w:rsid w:val="00582502"/>
    <w:rsid w:val="00587B78"/>
    <w:rsid w:val="005A7389"/>
    <w:rsid w:val="005C5A77"/>
    <w:rsid w:val="006515E9"/>
    <w:rsid w:val="00685FF3"/>
    <w:rsid w:val="00687F3B"/>
    <w:rsid w:val="00724E23"/>
    <w:rsid w:val="00745EAF"/>
    <w:rsid w:val="007A5832"/>
    <w:rsid w:val="007E7618"/>
    <w:rsid w:val="009F1AB6"/>
    <w:rsid w:val="00B55FA3"/>
    <w:rsid w:val="00BD23DD"/>
    <w:rsid w:val="00C60B6B"/>
    <w:rsid w:val="00C633BF"/>
    <w:rsid w:val="00CD50E5"/>
    <w:rsid w:val="00D948D9"/>
    <w:rsid w:val="00E137F7"/>
    <w:rsid w:val="00EF5C2F"/>
    <w:rsid w:val="00F62B39"/>
    <w:rsid w:val="00F6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5AB36"/>
  <w15:chartTrackingRefBased/>
  <w15:docId w15:val="{B00829B3-3606-4E90-BDD0-F69FA764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F3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F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5F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5F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F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F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7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Exeter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Yong</dc:creator>
  <cp:keywords/>
  <dc:description/>
  <cp:lastModifiedBy>Liu, Yong</cp:lastModifiedBy>
  <cp:revision>38</cp:revision>
  <dcterms:created xsi:type="dcterms:W3CDTF">2023-05-08T10:38:00Z</dcterms:created>
  <dcterms:modified xsi:type="dcterms:W3CDTF">2023-06-02T09:25:00Z</dcterms:modified>
</cp:coreProperties>
</file>